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B9" w:rsidRPr="00B441D5" w:rsidRDefault="005040BA" w:rsidP="003A0AB9">
      <w:pPr>
        <w:pBdr>
          <w:top w:val="single" w:sz="6" w:space="0" w:color="FFFFFF"/>
          <w:left w:val="single" w:sz="6" w:space="0" w:color="FFFFFF"/>
          <w:bottom w:val="single" w:sz="6" w:space="0" w:color="FFFFFF"/>
          <w:right w:val="single" w:sz="6" w:space="0" w:color="FFFFFF"/>
        </w:pBdr>
        <w:jc w:val="center"/>
        <w:outlineLvl w:val="0"/>
        <w:rPr>
          <w:rFonts w:ascii="Arial" w:hAnsi="Arial" w:cs="Arial"/>
          <w:b/>
          <w:sz w:val="22"/>
          <w:szCs w:val="22"/>
          <w:u w:val="single"/>
        </w:rPr>
      </w:pPr>
      <w:r w:rsidRPr="00B441D5">
        <w:rPr>
          <w:rFonts w:ascii="Arial" w:hAnsi="Arial" w:cs="Arial"/>
          <w:b/>
          <w:sz w:val="22"/>
          <w:szCs w:val="22"/>
          <w:u w:val="single"/>
        </w:rPr>
        <w:t>USSOCOM VRO</w:t>
      </w:r>
      <w:r w:rsidR="003A0AB9" w:rsidRPr="00B441D5">
        <w:rPr>
          <w:rFonts w:ascii="Arial" w:hAnsi="Arial" w:cs="Arial"/>
          <w:b/>
          <w:sz w:val="22"/>
          <w:szCs w:val="22"/>
          <w:u w:val="single"/>
        </w:rPr>
        <w:t xml:space="preserve"> Animal Use </w:t>
      </w:r>
      <w:r w:rsidRPr="00B441D5">
        <w:rPr>
          <w:rFonts w:ascii="Arial" w:hAnsi="Arial" w:cs="Arial"/>
          <w:b/>
          <w:sz w:val="22"/>
          <w:szCs w:val="22"/>
          <w:u w:val="single"/>
        </w:rPr>
        <w:t>Request</w:t>
      </w:r>
      <w:r w:rsidR="0093052D" w:rsidRPr="00B441D5">
        <w:rPr>
          <w:rFonts w:ascii="Arial" w:hAnsi="Arial" w:cs="Arial"/>
          <w:b/>
          <w:sz w:val="22"/>
          <w:szCs w:val="22"/>
          <w:u w:val="single"/>
        </w:rPr>
        <w:t xml:space="preserve"> for Research or Testing</w:t>
      </w:r>
      <w:r w:rsidR="003A0AB9" w:rsidRPr="00B441D5">
        <w:rPr>
          <w:rFonts w:ascii="Arial" w:hAnsi="Arial" w:cs="Arial"/>
          <w:b/>
          <w:sz w:val="22"/>
          <w:szCs w:val="22"/>
          <w:u w:val="single"/>
        </w:rPr>
        <w:t xml:space="preserve"> </w:t>
      </w:r>
    </w:p>
    <w:p w:rsidR="003A0AB9" w:rsidRPr="00B441D5" w:rsidRDefault="003A0AB9" w:rsidP="003A0AB9">
      <w:pPr>
        <w:pBdr>
          <w:top w:val="single" w:sz="6" w:space="0" w:color="FFFFFF"/>
          <w:left w:val="single" w:sz="6" w:space="0" w:color="FFFFFF"/>
          <w:bottom w:val="single" w:sz="6" w:space="0" w:color="FFFFFF"/>
          <w:right w:val="single" w:sz="6" w:space="0" w:color="FFFFFF"/>
        </w:pBdr>
        <w:jc w:val="center"/>
        <w:outlineLvl w:val="0"/>
        <w:rPr>
          <w:rFonts w:ascii="Arial" w:hAnsi="Arial" w:cs="Arial"/>
          <w:b/>
          <w:caps/>
          <w:sz w:val="22"/>
          <w:szCs w:val="22"/>
          <w:u w:val="single"/>
        </w:rPr>
      </w:pPr>
    </w:p>
    <w:p w:rsidR="003A0AB9" w:rsidRPr="00F405CD" w:rsidRDefault="00F405CD" w:rsidP="00F405CD">
      <w:pPr>
        <w:pBdr>
          <w:top w:val="single" w:sz="6" w:space="0" w:color="FFFFFF"/>
          <w:left w:val="single" w:sz="6" w:space="0" w:color="FFFFFF"/>
          <w:bottom w:val="single" w:sz="6" w:space="0" w:color="FFFFFF"/>
          <w:right w:val="single" w:sz="6" w:space="0" w:color="FFFFFF"/>
        </w:pBdr>
        <w:spacing w:line="227" w:lineRule="auto"/>
        <w:jc w:val="center"/>
        <w:outlineLvl w:val="0"/>
        <w:rPr>
          <w:rFonts w:asciiTheme="minorHAnsi" w:hAnsiTheme="minorHAnsi" w:cstheme="minorHAnsi"/>
          <w:b/>
          <w:sz w:val="24"/>
          <w:szCs w:val="24"/>
        </w:rPr>
      </w:pPr>
      <w:r>
        <w:rPr>
          <w:rFonts w:asciiTheme="minorHAnsi" w:hAnsiTheme="minorHAnsi" w:cstheme="minorHAnsi"/>
          <w:b/>
          <w:sz w:val="24"/>
          <w:szCs w:val="24"/>
        </w:rPr>
        <w:t>***</w:t>
      </w:r>
      <w:r w:rsidR="005040BA" w:rsidRPr="00F405CD">
        <w:rPr>
          <w:rFonts w:asciiTheme="minorHAnsi" w:hAnsiTheme="minorHAnsi" w:cstheme="minorHAnsi"/>
          <w:b/>
          <w:sz w:val="24"/>
          <w:szCs w:val="24"/>
        </w:rPr>
        <w:t>VRO</w:t>
      </w:r>
      <w:r>
        <w:rPr>
          <w:rFonts w:asciiTheme="minorHAnsi" w:hAnsiTheme="minorHAnsi" w:cstheme="minorHAnsi"/>
          <w:b/>
          <w:sz w:val="24"/>
          <w:szCs w:val="24"/>
        </w:rPr>
        <w:t xml:space="preserve"> ONLY reviews </w:t>
      </w:r>
      <w:r w:rsidR="003A0AB9" w:rsidRPr="00F405CD">
        <w:rPr>
          <w:rFonts w:asciiTheme="minorHAnsi" w:hAnsiTheme="minorHAnsi" w:cstheme="minorHAnsi"/>
          <w:b/>
          <w:sz w:val="24"/>
          <w:szCs w:val="24"/>
        </w:rPr>
        <w:t xml:space="preserve">protocols </w:t>
      </w:r>
      <w:r>
        <w:rPr>
          <w:rFonts w:asciiTheme="minorHAnsi" w:hAnsiTheme="minorHAnsi" w:cstheme="minorHAnsi"/>
          <w:b/>
          <w:sz w:val="24"/>
          <w:szCs w:val="24"/>
        </w:rPr>
        <w:t>approved by the</w:t>
      </w:r>
      <w:r w:rsidR="003A0AB9" w:rsidRPr="00F405CD">
        <w:rPr>
          <w:rFonts w:asciiTheme="minorHAnsi" w:hAnsiTheme="minorHAnsi" w:cstheme="minorHAnsi"/>
          <w:b/>
          <w:sz w:val="24"/>
          <w:szCs w:val="24"/>
        </w:rPr>
        <w:t xml:space="preserve"> IACUC. ***</w:t>
      </w:r>
    </w:p>
    <w:p w:rsidR="003A0AB9" w:rsidRPr="00F405CD" w:rsidRDefault="0093052D" w:rsidP="00F405CD">
      <w:pPr>
        <w:pBdr>
          <w:top w:val="single" w:sz="6" w:space="0" w:color="FFFFFF"/>
          <w:left w:val="single" w:sz="6" w:space="0" w:color="FFFFFF"/>
          <w:bottom w:val="single" w:sz="6" w:space="0" w:color="FFFFFF"/>
          <w:right w:val="single" w:sz="6" w:space="0" w:color="FFFFFF"/>
        </w:pBdr>
        <w:spacing w:line="227" w:lineRule="auto"/>
        <w:jc w:val="center"/>
        <w:outlineLvl w:val="0"/>
        <w:rPr>
          <w:rFonts w:asciiTheme="minorHAnsi" w:hAnsiTheme="minorHAnsi" w:cstheme="minorHAnsi"/>
          <w:b/>
          <w:sz w:val="24"/>
          <w:szCs w:val="24"/>
        </w:rPr>
      </w:pPr>
      <w:r w:rsidRPr="00F405CD">
        <w:rPr>
          <w:rFonts w:asciiTheme="minorHAnsi" w:hAnsiTheme="minorHAnsi" w:cstheme="minorHAnsi"/>
          <w:b/>
          <w:sz w:val="24"/>
          <w:szCs w:val="24"/>
        </w:rPr>
        <w:t>**Animal research/testing</w:t>
      </w:r>
      <w:r w:rsidR="00F405CD">
        <w:rPr>
          <w:rFonts w:asciiTheme="minorHAnsi" w:hAnsiTheme="minorHAnsi" w:cstheme="minorHAnsi"/>
          <w:b/>
          <w:sz w:val="24"/>
          <w:szCs w:val="24"/>
        </w:rPr>
        <w:t xml:space="preserve"> work</w:t>
      </w:r>
      <w:r w:rsidR="003A0AB9" w:rsidRPr="00F405CD">
        <w:rPr>
          <w:rFonts w:asciiTheme="minorHAnsi" w:hAnsiTheme="minorHAnsi" w:cstheme="minorHAnsi"/>
          <w:b/>
          <w:sz w:val="24"/>
          <w:szCs w:val="24"/>
        </w:rPr>
        <w:t xml:space="preserve"> MAY NOT be initiated </w:t>
      </w:r>
      <w:r w:rsidR="00F405CD" w:rsidRPr="00F405CD">
        <w:rPr>
          <w:rFonts w:asciiTheme="minorHAnsi" w:hAnsiTheme="minorHAnsi" w:cstheme="minorHAnsi"/>
          <w:b/>
          <w:sz w:val="24"/>
          <w:szCs w:val="24"/>
        </w:rPr>
        <w:t>prior to receipt of</w:t>
      </w:r>
      <w:r w:rsidR="003A0AB9" w:rsidRPr="00F405CD">
        <w:rPr>
          <w:rFonts w:asciiTheme="minorHAnsi" w:hAnsiTheme="minorHAnsi" w:cstheme="minorHAnsi"/>
          <w:b/>
          <w:sz w:val="24"/>
          <w:szCs w:val="24"/>
        </w:rPr>
        <w:t xml:space="preserve"> </w:t>
      </w:r>
      <w:r w:rsidR="005040BA" w:rsidRPr="00F405CD">
        <w:rPr>
          <w:rFonts w:asciiTheme="minorHAnsi" w:hAnsiTheme="minorHAnsi" w:cstheme="minorHAnsi"/>
          <w:b/>
          <w:sz w:val="24"/>
          <w:szCs w:val="24"/>
        </w:rPr>
        <w:t>VRO</w:t>
      </w:r>
      <w:r w:rsidR="003A0AB9" w:rsidRPr="00F405CD">
        <w:rPr>
          <w:rFonts w:asciiTheme="minorHAnsi" w:hAnsiTheme="minorHAnsi" w:cstheme="minorHAnsi"/>
          <w:b/>
          <w:sz w:val="24"/>
          <w:szCs w:val="24"/>
        </w:rPr>
        <w:t xml:space="preserve"> approval. **</w:t>
      </w:r>
    </w:p>
    <w:p w:rsidR="003A0AB9" w:rsidRPr="00F405CD" w:rsidRDefault="003A0AB9" w:rsidP="00F405CD">
      <w:pPr>
        <w:pBdr>
          <w:top w:val="single" w:sz="6" w:space="0" w:color="FFFFFF"/>
          <w:left w:val="single" w:sz="6" w:space="0" w:color="FFFFFF"/>
          <w:bottom w:val="single" w:sz="6" w:space="0" w:color="FFFFFF"/>
          <w:right w:val="single" w:sz="6" w:space="0" w:color="FFFFFF"/>
        </w:pBdr>
        <w:spacing w:line="227" w:lineRule="auto"/>
        <w:jc w:val="center"/>
        <w:outlineLvl w:val="0"/>
        <w:rPr>
          <w:rFonts w:asciiTheme="minorHAnsi" w:hAnsiTheme="minorHAnsi" w:cstheme="minorHAnsi"/>
          <w:b/>
          <w:sz w:val="24"/>
          <w:szCs w:val="24"/>
        </w:rPr>
      </w:pPr>
      <w:r w:rsidRPr="00F405CD">
        <w:rPr>
          <w:rFonts w:asciiTheme="minorHAnsi" w:hAnsiTheme="minorHAnsi" w:cstheme="minorHAnsi"/>
          <w:b/>
          <w:sz w:val="24"/>
          <w:szCs w:val="24"/>
        </w:rPr>
        <w:t xml:space="preserve">*Animal work initiated without </w:t>
      </w:r>
      <w:r w:rsidR="005040BA" w:rsidRPr="00F405CD">
        <w:rPr>
          <w:rFonts w:asciiTheme="minorHAnsi" w:hAnsiTheme="minorHAnsi" w:cstheme="minorHAnsi"/>
          <w:b/>
          <w:sz w:val="24"/>
          <w:szCs w:val="24"/>
        </w:rPr>
        <w:t>VRO</w:t>
      </w:r>
      <w:r w:rsidRPr="00F405CD">
        <w:rPr>
          <w:rFonts w:asciiTheme="minorHAnsi" w:hAnsiTheme="minorHAnsi" w:cstheme="minorHAnsi"/>
          <w:b/>
          <w:sz w:val="24"/>
          <w:szCs w:val="24"/>
        </w:rPr>
        <w:t xml:space="preserve"> approval is noncompliant and may not be funded.*</w:t>
      </w:r>
    </w:p>
    <w:p w:rsidR="003A0AB9" w:rsidRPr="00B441D5" w:rsidRDefault="003A0AB9"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A0AB9" w:rsidRPr="00B441D5" w:rsidRDefault="001F126B"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sidRPr="00B441D5">
        <w:rPr>
          <w:rFonts w:ascii="Arial" w:hAnsi="Arial" w:cs="Arial"/>
          <w:sz w:val="22"/>
          <w:szCs w:val="22"/>
        </w:rPr>
        <w:tab/>
        <w:t xml:space="preserve">A DoD Component Oversight Office, such as VRO, must approve DoD-funded projects that propose to use </w:t>
      </w:r>
      <w:r w:rsidR="0093052D" w:rsidRPr="00B441D5">
        <w:rPr>
          <w:rFonts w:ascii="Arial" w:hAnsi="Arial" w:cs="Arial"/>
          <w:sz w:val="22"/>
          <w:szCs w:val="22"/>
        </w:rPr>
        <w:t>animals for</w:t>
      </w:r>
      <w:r w:rsidR="000821D3" w:rsidRPr="00B441D5">
        <w:rPr>
          <w:rFonts w:ascii="Arial" w:hAnsi="Arial" w:cs="Arial"/>
          <w:sz w:val="22"/>
          <w:szCs w:val="22"/>
        </w:rPr>
        <w:t xml:space="preserve"> research</w:t>
      </w:r>
      <w:r w:rsidR="0093052D" w:rsidRPr="00B441D5">
        <w:rPr>
          <w:rFonts w:ascii="Arial" w:hAnsi="Arial" w:cs="Arial"/>
          <w:sz w:val="22"/>
          <w:szCs w:val="22"/>
        </w:rPr>
        <w:t xml:space="preserve"> or</w:t>
      </w:r>
      <w:r w:rsidR="003A0AB9" w:rsidRPr="00B441D5">
        <w:rPr>
          <w:rFonts w:ascii="Arial" w:hAnsi="Arial" w:cs="Arial"/>
          <w:sz w:val="22"/>
          <w:szCs w:val="22"/>
        </w:rPr>
        <w:t xml:space="preserve"> testing</w:t>
      </w:r>
      <w:r w:rsidRPr="00B441D5">
        <w:rPr>
          <w:rFonts w:ascii="Arial" w:hAnsi="Arial" w:cs="Arial"/>
          <w:sz w:val="22"/>
          <w:szCs w:val="22"/>
        </w:rPr>
        <w:t>.</w:t>
      </w:r>
      <w:r w:rsidR="003A0AB9" w:rsidRPr="00B441D5">
        <w:rPr>
          <w:rFonts w:ascii="Arial" w:hAnsi="Arial" w:cs="Arial"/>
          <w:sz w:val="22"/>
          <w:szCs w:val="22"/>
        </w:rPr>
        <w:t xml:space="preserve"> </w:t>
      </w:r>
      <w:r w:rsidR="000821D3" w:rsidRPr="00B441D5">
        <w:rPr>
          <w:rFonts w:ascii="Arial" w:hAnsi="Arial" w:cs="Arial"/>
          <w:sz w:val="22"/>
          <w:szCs w:val="22"/>
        </w:rPr>
        <w:t xml:space="preserve">The research institution </w:t>
      </w:r>
      <w:r w:rsidR="003A0AB9" w:rsidRPr="00B441D5">
        <w:rPr>
          <w:rFonts w:ascii="Arial" w:hAnsi="Arial" w:cs="Arial"/>
          <w:sz w:val="22"/>
          <w:szCs w:val="22"/>
        </w:rPr>
        <w:t xml:space="preserve">must provide electronic copies of the following documents to the US </w:t>
      </w:r>
      <w:r w:rsidR="005040BA" w:rsidRPr="00B441D5">
        <w:rPr>
          <w:rFonts w:ascii="Arial" w:hAnsi="Arial" w:cs="Arial"/>
          <w:sz w:val="22"/>
          <w:szCs w:val="22"/>
        </w:rPr>
        <w:t>Special Operations Command (USSOCOM</w:t>
      </w:r>
      <w:r w:rsidR="003A0AB9" w:rsidRPr="00B441D5">
        <w:rPr>
          <w:rFonts w:ascii="Arial" w:hAnsi="Arial" w:cs="Arial"/>
          <w:sz w:val="22"/>
          <w:szCs w:val="22"/>
        </w:rPr>
        <w:t>)</w:t>
      </w:r>
      <w:r w:rsidR="002B180A" w:rsidRPr="00B441D5">
        <w:rPr>
          <w:rFonts w:ascii="Arial" w:hAnsi="Arial" w:cs="Arial"/>
          <w:sz w:val="22"/>
          <w:szCs w:val="22"/>
        </w:rPr>
        <w:t xml:space="preserve">, </w:t>
      </w:r>
      <w:r w:rsidR="005040BA" w:rsidRPr="00B441D5">
        <w:rPr>
          <w:rFonts w:ascii="Arial" w:hAnsi="Arial" w:cs="Arial"/>
          <w:sz w:val="22"/>
          <w:szCs w:val="22"/>
        </w:rPr>
        <w:t>Veterinary Review Office (VRO)</w:t>
      </w:r>
      <w:r w:rsidR="003A0AB9" w:rsidRPr="00B441D5">
        <w:rPr>
          <w:rFonts w:ascii="Arial" w:hAnsi="Arial" w:cs="Arial"/>
          <w:sz w:val="22"/>
          <w:szCs w:val="22"/>
        </w:rPr>
        <w:t xml:space="preserve"> for review and approval:</w:t>
      </w:r>
    </w:p>
    <w:p w:rsidR="003A0AB9" w:rsidRPr="00B441D5" w:rsidRDefault="003A0AB9"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A0AB9" w:rsidRPr="00B441D5" w:rsidRDefault="006B0A14" w:rsidP="006B0A14">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A</w:t>
      </w:r>
      <w:r w:rsidR="003A0AB9" w:rsidRPr="00B441D5">
        <w:rPr>
          <w:rFonts w:ascii="Arial" w:hAnsi="Arial" w:cs="Arial"/>
          <w:sz w:val="22"/>
          <w:szCs w:val="22"/>
        </w:rPr>
        <w:t xml:space="preserve"> </w:t>
      </w:r>
      <w:r w:rsidR="000821D3" w:rsidRPr="00B441D5">
        <w:rPr>
          <w:rFonts w:ascii="Arial" w:hAnsi="Arial" w:cs="Arial"/>
          <w:sz w:val="22"/>
          <w:szCs w:val="22"/>
        </w:rPr>
        <w:t xml:space="preserve">read-only </w:t>
      </w:r>
      <w:r w:rsidR="003A0AB9" w:rsidRPr="00B441D5">
        <w:rPr>
          <w:rFonts w:ascii="Arial" w:hAnsi="Arial" w:cs="Arial"/>
          <w:sz w:val="22"/>
          <w:szCs w:val="22"/>
        </w:rPr>
        <w:t xml:space="preserve">copy of the </w:t>
      </w:r>
      <w:r w:rsidR="003A0AB9" w:rsidRPr="00B441D5">
        <w:rPr>
          <w:rFonts w:ascii="Arial" w:hAnsi="Arial" w:cs="Arial"/>
          <w:b/>
          <w:sz w:val="22"/>
          <w:szCs w:val="22"/>
        </w:rPr>
        <w:t>IACUC-approved</w:t>
      </w:r>
      <w:r w:rsidR="000821D3" w:rsidRPr="00B441D5">
        <w:rPr>
          <w:rFonts w:ascii="Arial" w:hAnsi="Arial" w:cs="Arial"/>
          <w:b/>
          <w:sz w:val="22"/>
          <w:szCs w:val="22"/>
        </w:rPr>
        <w:t xml:space="preserve"> animal use</w:t>
      </w:r>
      <w:r w:rsidR="003A0AB9" w:rsidRPr="00B441D5">
        <w:rPr>
          <w:rFonts w:ascii="Arial" w:hAnsi="Arial" w:cs="Arial"/>
          <w:b/>
          <w:sz w:val="22"/>
          <w:szCs w:val="22"/>
        </w:rPr>
        <w:t xml:space="preserve"> protocol(s)</w:t>
      </w:r>
      <w:r w:rsidR="003A0AB9" w:rsidRPr="00B441D5">
        <w:rPr>
          <w:rFonts w:ascii="Arial" w:hAnsi="Arial" w:cs="Arial"/>
          <w:sz w:val="22"/>
          <w:szCs w:val="22"/>
        </w:rPr>
        <w:t xml:space="preserve"> and documentation of initial</w:t>
      </w:r>
      <w:r w:rsidR="0064005F" w:rsidRPr="00B441D5">
        <w:rPr>
          <w:rFonts w:ascii="Arial" w:hAnsi="Arial" w:cs="Arial"/>
          <w:sz w:val="22"/>
          <w:szCs w:val="22"/>
        </w:rPr>
        <w:t xml:space="preserve"> </w:t>
      </w:r>
      <w:r w:rsidR="003A0AB9" w:rsidRPr="00B441D5">
        <w:rPr>
          <w:rFonts w:ascii="Arial" w:hAnsi="Arial" w:cs="Arial"/>
          <w:sz w:val="22"/>
          <w:szCs w:val="22"/>
        </w:rPr>
        <w:t xml:space="preserve">IACUC approval.  - Note: If the protocol expires within the next 60 days, please wait to submit until your protocol is renewed. </w:t>
      </w:r>
    </w:p>
    <w:p w:rsidR="003A0AB9" w:rsidRPr="00B441D5" w:rsidRDefault="000821D3" w:rsidP="006B0A14">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 xml:space="preserve">A read-only </w:t>
      </w:r>
      <w:r w:rsidR="003A0AB9" w:rsidRPr="00B441D5">
        <w:rPr>
          <w:rFonts w:ascii="Arial" w:hAnsi="Arial" w:cs="Arial"/>
          <w:sz w:val="22"/>
          <w:szCs w:val="22"/>
        </w:rPr>
        <w:t>cop</w:t>
      </w:r>
      <w:r w:rsidRPr="00B441D5">
        <w:rPr>
          <w:rFonts w:ascii="Arial" w:hAnsi="Arial" w:cs="Arial"/>
          <w:sz w:val="22"/>
          <w:szCs w:val="22"/>
        </w:rPr>
        <w:t>y of each</w:t>
      </w:r>
      <w:r w:rsidR="003A0AB9" w:rsidRPr="00B441D5">
        <w:rPr>
          <w:rFonts w:ascii="Arial" w:hAnsi="Arial" w:cs="Arial"/>
          <w:sz w:val="22"/>
          <w:szCs w:val="22"/>
        </w:rPr>
        <w:t xml:space="preserve"> IACUC-approved protocol </w:t>
      </w:r>
      <w:r w:rsidRPr="00B441D5">
        <w:rPr>
          <w:rFonts w:ascii="Arial" w:hAnsi="Arial" w:cs="Arial"/>
          <w:sz w:val="22"/>
          <w:szCs w:val="22"/>
        </w:rPr>
        <w:t xml:space="preserve">major </w:t>
      </w:r>
      <w:r w:rsidR="003A0AB9" w:rsidRPr="00B441D5">
        <w:rPr>
          <w:rFonts w:ascii="Arial" w:hAnsi="Arial" w:cs="Arial"/>
          <w:sz w:val="22"/>
          <w:szCs w:val="22"/>
        </w:rPr>
        <w:t xml:space="preserve">amendment </w:t>
      </w:r>
      <w:r w:rsidRPr="00B441D5">
        <w:rPr>
          <w:rFonts w:ascii="Arial" w:hAnsi="Arial" w:cs="Arial"/>
          <w:sz w:val="22"/>
          <w:szCs w:val="22"/>
        </w:rPr>
        <w:t>with</w:t>
      </w:r>
      <w:r w:rsidR="003A0AB9" w:rsidRPr="00B441D5">
        <w:rPr>
          <w:rFonts w:ascii="Arial" w:hAnsi="Arial" w:cs="Arial"/>
          <w:sz w:val="22"/>
          <w:szCs w:val="22"/>
        </w:rPr>
        <w:t xml:space="preserve"> documentation of IACUC approval (</w:t>
      </w:r>
      <w:r w:rsidRPr="00B441D5">
        <w:rPr>
          <w:rFonts w:ascii="Arial" w:hAnsi="Arial" w:cs="Arial"/>
          <w:b/>
          <w:sz w:val="22"/>
          <w:szCs w:val="22"/>
        </w:rPr>
        <w:t>future approval of major amendments, including change of Principal Investigator (PI),</w:t>
      </w:r>
      <w:r w:rsidR="003A0AB9" w:rsidRPr="00B441D5">
        <w:rPr>
          <w:rFonts w:ascii="Arial" w:hAnsi="Arial" w:cs="Arial"/>
          <w:sz w:val="22"/>
          <w:szCs w:val="22"/>
        </w:rPr>
        <w:t xml:space="preserve"> must be reviewed and approved by </w:t>
      </w:r>
      <w:r w:rsidR="005040BA" w:rsidRPr="00B441D5">
        <w:rPr>
          <w:rFonts w:ascii="Arial" w:hAnsi="Arial" w:cs="Arial"/>
          <w:sz w:val="22"/>
          <w:szCs w:val="22"/>
        </w:rPr>
        <w:t>VRO</w:t>
      </w:r>
      <w:r w:rsidR="003A0AB9" w:rsidRPr="00B441D5">
        <w:rPr>
          <w:rFonts w:ascii="Arial" w:hAnsi="Arial" w:cs="Arial"/>
          <w:sz w:val="22"/>
          <w:szCs w:val="22"/>
        </w:rPr>
        <w:t xml:space="preserve"> </w:t>
      </w:r>
      <w:r w:rsidR="003A0AB9" w:rsidRPr="00B441D5">
        <w:rPr>
          <w:rFonts w:ascii="Arial" w:hAnsi="Arial" w:cs="Arial"/>
          <w:b/>
          <w:sz w:val="22"/>
          <w:szCs w:val="22"/>
        </w:rPr>
        <w:t>PRIOR</w:t>
      </w:r>
      <w:r w:rsidR="003A0AB9" w:rsidRPr="00B441D5">
        <w:rPr>
          <w:rFonts w:ascii="Arial" w:hAnsi="Arial" w:cs="Arial"/>
          <w:sz w:val="22"/>
          <w:szCs w:val="22"/>
        </w:rPr>
        <w:t xml:space="preserve"> to implementation)</w:t>
      </w:r>
    </w:p>
    <w:p w:rsidR="006B0A14" w:rsidRPr="00B441D5" w:rsidRDefault="006B0A14" w:rsidP="006B0A14">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C</w:t>
      </w:r>
      <w:r w:rsidR="003A0AB9" w:rsidRPr="00B441D5">
        <w:rPr>
          <w:rFonts w:ascii="Arial" w:hAnsi="Arial" w:cs="Arial"/>
          <w:sz w:val="22"/>
          <w:szCs w:val="22"/>
        </w:rPr>
        <w:t xml:space="preserve">ompleted </w:t>
      </w:r>
      <w:r w:rsidR="005040BA" w:rsidRPr="00B441D5">
        <w:rPr>
          <w:rFonts w:ascii="Arial" w:hAnsi="Arial" w:cs="Arial"/>
          <w:sz w:val="22"/>
          <w:szCs w:val="22"/>
        </w:rPr>
        <w:t>VRO</w:t>
      </w:r>
      <w:r w:rsidR="002B180A" w:rsidRPr="00B441D5">
        <w:rPr>
          <w:rFonts w:ascii="Arial" w:hAnsi="Arial" w:cs="Arial"/>
          <w:sz w:val="22"/>
          <w:szCs w:val="22"/>
        </w:rPr>
        <w:t xml:space="preserve"> Animal Use </w:t>
      </w:r>
      <w:r w:rsidR="005040BA" w:rsidRPr="00B441D5">
        <w:rPr>
          <w:rFonts w:ascii="Arial" w:hAnsi="Arial" w:cs="Arial"/>
          <w:sz w:val="22"/>
          <w:szCs w:val="22"/>
        </w:rPr>
        <w:t>Request (This Document)</w:t>
      </w:r>
      <w:r w:rsidR="003A0AB9" w:rsidRPr="00B441D5">
        <w:rPr>
          <w:rFonts w:ascii="Arial" w:hAnsi="Arial" w:cs="Arial"/>
          <w:sz w:val="22"/>
          <w:szCs w:val="22"/>
        </w:rPr>
        <w:t xml:space="preserve"> f</w:t>
      </w:r>
      <w:r w:rsidRPr="00B441D5">
        <w:rPr>
          <w:rFonts w:ascii="Arial" w:hAnsi="Arial" w:cs="Arial"/>
          <w:sz w:val="22"/>
          <w:szCs w:val="22"/>
        </w:rPr>
        <w:t>or each IACUC-approved protocol</w:t>
      </w:r>
    </w:p>
    <w:p w:rsidR="005040BA" w:rsidRPr="00B441D5" w:rsidRDefault="005040BA" w:rsidP="005040BA">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Proof of the institution's USDA registration as a research institution, or the exemption document</w:t>
      </w:r>
    </w:p>
    <w:p w:rsidR="006B0A14" w:rsidRPr="00B441D5" w:rsidRDefault="006B0A14" w:rsidP="006B0A14">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 xml:space="preserve">A copy of the research site’s </w:t>
      </w:r>
      <w:r w:rsidRPr="00B441D5">
        <w:rPr>
          <w:rFonts w:ascii="Arial" w:hAnsi="Arial" w:cs="Arial"/>
          <w:b/>
          <w:sz w:val="22"/>
          <w:szCs w:val="22"/>
        </w:rPr>
        <w:t>most recent facility inspection report</w:t>
      </w:r>
      <w:r w:rsidRPr="00B441D5">
        <w:rPr>
          <w:rFonts w:ascii="Arial" w:hAnsi="Arial" w:cs="Arial"/>
          <w:sz w:val="22"/>
          <w:szCs w:val="22"/>
        </w:rPr>
        <w:t xml:space="preserve"> from the USDA</w:t>
      </w:r>
      <w:r w:rsidR="005040BA" w:rsidRPr="00B441D5">
        <w:rPr>
          <w:rFonts w:ascii="Arial" w:hAnsi="Arial" w:cs="Arial"/>
          <w:sz w:val="22"/>
          <w:szCs w:val="22"/>
        </w:rPr>
        <w:t>, or exemption document</w:t>
      </w:r>
    </w:p>
    <w:p w:rsidR="005040BA" w:rsidRPr="00B441D5" w:rsidRDefault="005040BA" w:rsidP="006B0A14">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A copy of the animal supplier’s USDA vendor license, or exemption document</w:t>
      </w:r>
    </w:p>
    <w:p w:rsidR="005040BA" w:rsidRPr="00B441D5" w:rsidRDefault="005040BA" w:rsidP="006B0A14">
      <w:pPr>
        <w:pStyle w:val="ListParagraph"/>
        <w:numPr>
          <w:ilvl w:val="0"/>
          <w:numId w:val="1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sidRPr="00B441D5">
        <w:rPr>
          <w:rFonts w:ascii="Arial" w:hAnsi="Arial" w:cs="Arial"/>
          <w:sz w:val="22"/>
          <w:szCs w:val="22"/>
        </w:rPr>
        <w:t>Copy of current AAALAC, International Accreditation, or DoD On-site inspection</w:t>
      </w:r>
    </w:p>
    <w:p w:rsidR="003A0AB9" w:rsidRPr="00B441D5" w:rsidRDefault="003A0AB9"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A0AB9" w:rsidRPr="00B441D5" w:rsidRDefault="0093052D"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sidRPr="00B441D5">
        <w:rPr>
          <w:rFonts w:ascii="Arial" w:hAnsi="Arial" w:cs="Arial"/>
          <w:sz w:val="22"/>
          <w:szCs w:val="22"/>
        </w:rPr>
        <w:tab/>
        <w:t>This requirement applies to all institutions subcontracted to</w:t>
      </w:r>
      <w:r w:rsidR="003A0AB9" w:rsidRPr="00B441D5">
        <w:rPr>
          <w:rFonts w:ascii="Arial" w:hAnsi="Arial" w:cs="Arial"/>
          <w:sz w:val="22"/>
          <w:szCs w:val="22"/>
        </w:rPr>
        <w:t xml:space="preserve"> us</w:t>
      </w:r>
      <w:r w:rsidRPr="00B441D5">
        <w:rPr>
          <w:rFonts w:ascii="Arial" w:hAnsi="Arial" w:cs="Arial"/>
          <w:sz w:val="22"/>
          <w:szCs w:val="22"/>
        </w:rPr>
        <w:t>e</w:t>
      </w:r>
      <w:r w:rsidR="003A0AB9" w:rsidRPr="00B441D5">
        <w:rPr>
          <w:rFonts w:ascii="Arial" w:hAnsi="Arial" w:cs="Arial"/>
          <w:sz w:val="22"/>
          <w:szCs w:val="22"/>
        </w:rPr>
        <w:t xml:space="preserve"> animals in support of DoD-funded projects or programs.  </w:t>
      </w:r>
    </w:p>
    <w:p w:rsidR="003A0AB9" w:rsidRPr="00B441D5" w:rsidRDefault="003A0AB9"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A0AB9" w:rsidRPr="00B441D5" w:rsidRDefault="003A0AB9" w:rsidP="003A0AB9">
      <w:pPr>
        <w:rPr>
          <w:rFonts w:ascii="Arial" w:hAnsi="Arial" w:cs="Arial"/>
          <w:sz w:val="22"/>
          <w:szCs w:val="22"/>
        </w:rPr>
      </w:pPr>
      <w:r w:rsidRPr="00B441D5">
        <w:rPr>
          <w:rFonts w:ascii="Arial" w:hAnsi="Arial" w:cs="Arial"/>
          <w:sz w:val="22"/>
          <w:szCs w:val="22"/>
        </w:rPr>
        <w:tab/>
        <w:t xml:space="preserve">Specific information requested in the following </w:t>
      </w:r>
      <w:r w:rsidR="005040BA" w:rsidRPr="00B441D5">
        <w:rPr>
          <w:rFonts w:ascii="Arial" w:hAnsi="Arial" w:cs="Arial"/>
          <w:sz w:val="22"/>
          <w:szCs w:val="22"/>
        </w:rPr>
        <w:t>VRO</w:t>
      </w:r>
      <w:r w:rsidR="002B180A" w:rsidRPr="00B441D5">
        <w:rPr>
          <w:rFonts w:ascii="Arial" w:hAnsi="Arial" w:cs="Arial"/>
          <w:sz w:val="22"/>
          <w:szCs w:val="22"/>
        </w:rPr>
        <w:t xml:space="preserve"> Animal Use </w:t>
      </w:r>
      <w:r w:rsidR="005040BA" w:rsidRPr="00B441D5">
        <w:rPr>
          <w:rFonts w:ascii="Arial" w:hAnsi="Arial" w:cs="Arial"/>
          <w:sz w:val="22"/>
          <w:szCs w:val="22"/>
        </w:rPr>
        <w:t>Request</w:t>
      </w:r>
      <w:r w:rsidRPr="00B441D5">
        <w:rPr>
          <w:rFonts w:ascii="Arial" w:hAnsi="Arial" w:cs="Arial"/>
          <w:sz w:val="22"/>
          <w:szCs w:val="22"/>
        </w:rPr>
        <w:t xml:space="preserve"> is derived from requirements in the Animal Welfare Regulations (AWRs), the </w:t>
      </w:r>
      <w:r w:rsidRPr="00B441D5">
        <w:rPr>
          <w:rFonts w:ascii="Arial" w:hAnsi="Arial" w:cs="Arial"/>
          <w:i/>
          <w:sz w:val="22"/>
          <w:szCs w:val="22"/>
        </w:rPr>
        <w:t>Guide for the Care and Use of Laboratory Animals</w:t>
      </w:r>
      <w:r w:rsidRPr="00B441D5">
        <w:rPr>
          <w:rFonts w:ascii="Arial" w:hAnsi="Arial" w:cs="Arial"/>
          <w:sz w:val="22"/>
          <w:szCs w:val="22"/>
        </w:rPr>
        <w:t xml:space="preserve">, and other applicable Federal and DOD regulations.  The DOD policies and requirements for the use of animals in DoD-supported </w:t>
      </w:r>
      <w:r w:rsidR="00610F5E" w:rsidRPr="00B441D5">
        <w:rPr>
          <w:rFonts w:ascii="Arial" w:hAnsi="Arial" w:cs="Arial"/>
          <w:sz w:val="22"/>
          <w:szCs w:val="22"/>
        </w:rPr>
        <w:t>RDT&amp;E</w:t>
      </w:r>
      <w:r w:rsidRPr="00B441D5">
        <w:rPr>
          <w:rFonts w:ascii="Arial" w:hAnsi="Arial" w:cs="Arial"/>
          <w:sz w:val="22"/>
          <w:szCs w:val="22"/>
        </w:rPr>
        <w:t xml:space="preserve"> are described in DoD Instruction 3216.01,</w:t>
      </w:r>
      <w:r w:rsidR="00AC0C27" w:rsidRPr="00B441D5">
        <w:rPr>
          <w:rFonts w:ascii="Arial" w:hAnsi="Arial" w:cs="Arial"/>
          <w:sz w:val="22"/>
          <w:szCs w:val="22"/>
        </w:rPr>
        <w:t xml:space="preserve"> </w:t>
      </w:r>
      <w:r w:rsidR="00AC0C27" w:rsidRPr="00B441D5">
        <w:rPr>
          <w:rFonts w:ascii="Arial" w:hAnsi="Arial" w:cs="Arial"/>
          <w:i/>
          <w:sz w:val="22"/>
          <w:szCs w:val="22"/>
        </w:rPr>
        <w:t>Use of Animals in DoD</w:t>
      </w:r>
      <w:r w:rsidR="0064005F" w:rsidRPr="00B441D5">
        <w:rPr>
          <w:rFonts w:ascii="Arial" w:hAnsi="Arial" w:cs="Arial"/>
          <w:i/>
          <w:sz w:val="22"/>
          <w:szCs w:val="22"/>
        </w:rPr>
        <w:t xml:space="preserve"> Programs</w:t>
      </w:r>
      <w:r w:rsidR="00AC0C27" w:rsidRPr="00B441D5">
        <w:rPr>
          <w:rFonts w:ascii="Arial" w:hAnsi="Arial" w:cs="Arial"/>
          <w:sz w:val="22"/>
          <w:szCs w:val="22"/>
        </w:rPr>
        <w:t xml:space="preserve">, </w:t>
      </w:r>
      <w:r w:rsidR="000821D3" w:rsidRPr="00B441D5">
        <w:rPr>
          <w:rFonts w:ascii="Arial" w:hAnsi="Arial" w:cs="Arial"/>
          <w:sz w:val="22"/>
          <w:szCs w:val="22"/>
        </w:rPr>
        <w:t>up</w:t>
      </w:r>
      <w:r w:rsidRPr="00B441D5">
        <w:rPr>
          <w:rFonts w:ascii="Arial" w:hAnsi="Arial" w:cs="Arial"/>
          <w:sz w:val="22"/>
          <w:szCs w:val="22"/>
        </w:rPr>
        <w:t>dated</w:t>
      </w:r>
      <w:r w:rsidR="000821D3" w:rsidRPr="00B441D5">
        <w:rPr>
          <w:rFonts w:ascii="Arial" w:hAnsi="Arial" w:cs="Arial"/>
          <w:sz w:val="22"/>
          <w:szCs w:val="22"/>
        </w:rPr>
        <w:t xml:space="preserve"> 3</w:t>
      </w:r>
      <w:r w:rsidRPr="00B441D5">
        <w:rPr>
          <w:rFonts w:ascii="Arial" w:hAnsi="Arial" w:cs="Arial"/>
          <w:sz w:val="22"/>
          <w:szCs w:val="22"/>
        </w:rPr>
        <w:t xml:space="preserve"> </w:t>
      </w:r>
      <w:r w:rsidR="000821D3" w:rsidRPr="00B441D5">
        <w:rPr>
          <w:rFonts w:ascii="Arial" w:hAnsi="Arial" w:cs="Arial"/>
          <w:sz w:val="22"/>
          <w:szCs w:val="22"/>
        </w:rPr>
        <w:t>October</w:t>
      </w:r>
      <w:r w:rsidRPr="00B441D5">
        <w:rPr>
          <w:rFonts w:ascii="Arial" w:hAnsi="Arial" w:cs="Arial"/>
          <w:sz w:val="22"/>
          <w:szCs w:val="22"/>
        </w:rPr>
        <w:t>, 2</w:t>
      </w:r>
      <w:r w:rsidR="000821D3" w:rsidRPr="00B441D5">
        <w:rPr>
          <w:rFonts w:ascii="Arial" w:hAnsi="Arial" w:cs="Arial"/>
          <w:sz w:val="22"/>
          <w:szCs w:val="22"/>
        </w:rPr>
        <w:t>017</w:t>
      </w:r>
      <w:r w:rsidRPr="00B441D5">
        <w:rPr>
          <w:rFonts w:ascii="Arial" w:hAnsi="Arial" w:cs="Arial"/>
          <w:sz w:val="22"/>
          <w:szCs w:val="22"/>
        </w:rPr>
        <w:t xml:space="preserve">.  These requirements </w:t>
      </w:r>
      <w:r w:rsidR="00AC0C27" w:rsidRPr="00B441D5">
        <w:rPr>
          <w:rFonts w:ascii="Arial" w:hAnsi="Arial" w:cs="Arial"/>
          <w:sz w:val="22"/>
          <w:szCs w:val="22"/>
        </w:rPr>
        <w:t xml:space="preserve">may </w:t>
      </w:r>
      <w:r w:rsidRPr="00B441D5">
        <w:rPr>
          <w:rFonts w:ascii="Arial" w:hAnsi="Arial" w:cs="Arial"/>
          <w:sz w:val="22"/>
          <w:szCs w:val="22"/>
        </w:rPr>
        <w:t>differ from those of othe</w:t>
      </w:r>
      <w:r w:rsidR="005040BA" w:rsidRPr="00B441D5">
        <w:rPr>
          <w:rFonts w:ascii="Arial" w:hAnsi="Arial" w:cs="Arial"/>
          <w:sz w:val="22"/>
          <w:szCs w:val="22"/>
        </w:rPr>
        <w:t xml:space="preserve">r funding agencies.  Use of this document </w:t>
      </w:r>
      <w:r w:rsidRPr="00B441D5">
        <w:rPr>
          <w:rFonts w:ascii="Arial" w:hAnsi="Arial" w:cs="Arial"/>
          <w:sz w:val="22"/>
          <w:szCs w:val="22"/>
        </w:rPr>
        <w:t xml:space="preserve">is intended to meet </w:t>
      </w:r>
      <w:r w:rsidR="00AC0C27" w:rsidRPr="00B441D5">
        <w:rPr>
          <w:rFonts w:ascii="Arial" w:hAnsi="Arial" w:cs="Arial"/>
          <w:sz w:val="22"/>
          <w:szCs w:val="22"/>
        </w:rPr>
        <w:t xml:space="preserve">specific </w:t>
      </w:r>
      <w:proofErr w:type="gramStart"/>
      <w:r w:rsidR="00AC0C27" w:rsidRPr="00B441D5">
        <w:rPr>
          <w:rFonts w:ascii="Arial" w:hAnsi="Arial" w:cs="Arial"/>
          <w:sz w:val="22"/>
          <w:szCs w:val="22"/>
        </w:rPr>
        <w:t>DoD</w:t>
      </w:r>
      <w:proofErr w:type="gramEnd"/>
      <w:r w:rsidR="005931AF" w:rsidRPr="00B441D5">
        <w:rPr>
          <w:rFonts w:ascii="Arial" w:hAnsi="Arial" w:cs="Arial"/>
          <w:sz w:val="22"/>
          <w:szCs w:val="22"/>
        </w:rPr>
        <w:t xml:space="preserve"> and USSOCOM</w:t>
      </w:r>
      <w:r w:rsidR="00AC0C27" w:rsidRPr="00B441D5">
        <w:rPr>
          <w:rFonts w:ascii="Arial" w:hAnsi="Arial" w:cs="Arial"/>
          <w:sz w:val="22"/>
          <w:szCs w:val="22"/>
        </w:rPr>
        <w:t xml:space="preserve"> requirements.</w:t>
      </w:r>
    </w:p>
    <w:p w:rsidR="003A0AB9" w:rsidRPr="00B441D5" w:rsidRDefault="003A0AB9"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3A0AB9" w:rsidRPr="00B441D5" w:rsidRDefault="003A0AB9" w:rsidP="003A0AB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sidRPr="00B441D5">
        <w:rPr>
          <w:rFonts w:ascii="Arial" w:hAnsi="Arial" w:cs="Arial"/>
          <w:sz w:val="22"/>
          <w:szCs w:val="22"/>
        </w:rPr>
        <w:tab/>
      </w:r>
      <w:r w:rsidR="00B441D5">
        <w:rPr>
          <w:rFonts w:ascii="Arial" w:hAnsi="Arial" w:cs="Arial"/>
          <w:sz w:val="22"/>
          <w:szCs w:val="22"/>
        </w:rPr>
        <w:t>Direct q</w:t>
      </w:r>
      <w:r w:rsidRPr="00B441D5">
        <w:rPr>
          <w:rFonts w:ascii="Arial" w:hAnsi="Arial" w:cs="Arial"/>
          <w:sz w:val="22"/>
          <w:szCs w:val="22"/>
        </w:rPr>
        <w:t xml:space="preserve">uestions concerning animal use and review to the </w:t>
      </w:r>
      <w:r w:rsidR="005040BA" w:rsidRPr="00B441D5">
        <w:rPr>
          <w:rFonts w:ascii="Arial" w:hAnsi="Arial" w:cs="Arial"/>
          <w:sz w:val="22"/>
          <w:szCs w:val="22"/>
        </w:rPr>
        <w:t>USSOCOM VRO</w:t>
      </w:r>
      <w:r w:rsidRPr="00B441D5">
        <w:rPr>
          <w:rFonts w:ascii="Arial" w:hAnsi="Arial" w:cs="Arial"/>
          <w:sz w:val="22"/>
          <w:szCs w:val="22"/>
        </w:rPr>
        <w:t>:</w:t>
      </w:r>
    </w:p>
    <w:p w:rsidR="003A0AB9" w:rsidRPr="00B441D5" w:rsidRDefault="003A0AB9" w:rsidP="003A0AB9">
      <w:pPr>
        <w:rPr>
          <w:rFonts w:ascii="Arial" w:hAnsi="Arial" w:cs="Arial"/>
          <w:sz w:val="22"/>
          <w:szCs w:val="22"/>
        </w:rPr>
      </w:pPr>
      <w:r w:rsidRPr="00B441D5">
        <w:rPr>
          <w:rFonts w:ascii="Arial" w:hAnsi="Arial" w:cs="Arial"/>
          <w:sz w:val="22"/>
          <w:szCs w:val="22"/>
        </w:rPr>
        <w:t>Phone:</w:t>
      </w:r>
      <w:r w:rsidRPr="00B441D5">
        <w:rPr>
          <w:rFonts w:ascii="Arial" w:hAnsi="Arial" w:cs="Arial"/>
          <w:sz w:val="22"/>
          <w:szCs w:val="22"/>
        </w:rPr>
        <w:tab/>
      </w:r>
      <w:r w:rsidRPr="00B441D5">
        <w:rPr>
          <w:rFonts w:ascii="Arial" w:hAnsi="Arial" w:cs="Arial"/>
          <w:sz w:val="22"/>
          <w:szCs w:val="22"/>
        </w:rPr>
        <w:tab/>
      </w:r>
      <w:r w:rsidR="005040BA" w:rsidRPr="00B441D5">
        <w:rPr>
          <w:rFonts w:ascii="Arial" w:hAnsi="Arial" w:cs="Arial"/>
          <w:sz w:val="22"/>
          <w:szCs w:val="22"/>
        </w:rPr>
        <w:t>813-826-6031</w:t>
      </w:r>
    </w:p>
    <w:p w:rsidR="003A0AB9" w:rsidRPr="00B441D5" w:rsidRDefault="003A0AB9" w:rsidP="003A0AB9">
      <w:pPr>
        <w:pStyle w:val="PlainText"/>
        <w:rPr>
          <w:rFonts w:ascii="Arial" w:hAnsi="Arial" w:cs="Arial"/>
          <w:sz w:val="22"/>
          <w:szCs w:val="22"/>
        </w:rPr>
      </w:pPr>
      <w:r w:rsidRPr="00B441D5">
        <w:rPr>
          <w:rFonts w:ascii="Arial" w:hAnsi="Arial" w:cs="Arial"/>
          <w:sz w:val="22"/>
          <w:szCs w:val="22"/>
        </w:rPr>
        <w:t>Email:</w:t>
      </w:r>
      <w:r w:rsidRPr="00B441D5">
        <w:rPr>
          <w:rFonts w:ascii="Arial" w:hAnsi="Arial" w:cs="Arial"/>
          <w:sz w:val="22"/>
          <w:szCs w:val="22"/>
        </w:rPr>
        <w:tab/>
      </w:r>
      <w:r w:rsidRPr="00B441D5">
        <w:rPr>
          <w:rFonts w:ascii="Arial" w:hAnsi="Arial" w:cs="Arial"/>
          <w:sz w:val="22"/>
          <w:szCs w:val="22"/>
        </w:rPr>
        <w:tab/>
      </w:r>
      <w:hyperlink r:id="rId7" w:history="1">
        <w:r w:rsidR="005040BA" w:rsidRPr="00B441D5">
          <w:rPr>
            <w:rStyle w:val="Hyperlink"/>
            <w:rFonts w:ascii="Arial" w:hAnsi="Arial" w:cs="Arial"/>
            <w:sz w:val="22"/>
            <w:szCs w:val="22"/>
          </w:rPr>
          <w:t>socom_vet@socom.mil</w:t>
        </w:r>
      </w:hyperlink>
    </w:p>
    <w:p w:rsidR="003A0AB9" w:rsidRPr="00B441D5" w:rsidRDefault="003A0AB9" w:rsidP="003A0AB9">
      <w:pPr>
        <w:rPr>
          <w:rFonts w:ascii="Arial" w:hAnsi="Arial" w:cs="Arial"/>
          <w:b/>
          <w:sz w:val="22"/>
          <w:szCs w:val="22"/>
        </w:rPr>
      </w:pPr>
      <w:r w:rsidRPr="00B441D5">
        <w:rPr>
          <w:rFonts w:ascii="Arial" w:hAnsi="Arial" w:cs="Arial"/>
          <w:b/>
          <w:sz w:val="22"/>
          <w:szCs w:val="22"/>
        </w:rPr>
        <w:t>~~~~~~~~~~~~~~~~~~~~~~~~~~~~~~~~~~~~~~~~~~~~~~~~</w:t>
      </w:r>
      <w:r w:rsidR="00B441D5">
        <w:rPr>
          <w:rFonts w:ascii="Arial" w:hAnsi="Arial" w:cs="Arial"/>
          <w:b/>
          <w:sz w:val="22"/>
          <w:szCs w:val="22"/>
        </w:rPr>
        <w:t>~~~~~~~~~~~~~~~~~~~</w:t>
      </w:r>
    </w:p>
    <w:p w:rsidR="002146D8" w:rsidRPr="00B441D5" w:rsidRDefault="003A0AB9" w:rsidP="002146D8">
      <w:pPr>
        <w:rPr>
          <w:rFonts w:ascii="Arial" w:hAnsi="Arial" w:cs="Arial"/>
          <w:sz w:val="22"/>
          <w:szCs w:val="22"/>
        </w:rPr>
      </w:pPr>
      <w:r w:rsidRPr="00B441D5">
        <w:rPr>
          <w:rFonts w:ascii="Arial" w:hAnsi="Arial" w:cs="Arial"/>
          <w:sz w:val="22"/>
          <w:szCs w:val="22"/>
        </w:rPr>
        <w:tab/>
      </w:r>
      <w:r w:rsidRPr="00B441D5">
        <w:rPr>
          <w:rFonts w:ascii="Arial" w:hAnsi="Arial" w:cs="Arial"/>
          <w:b/>
          <w:sz w:val="22"/>
          <w:szCs w:val="22"/>
        </w:rPr>
        <w:t>Each section of this Appendix must be completed</w:t>
      </w:r>
      <w:r w:rsidRPr="00B441D5">
        <w:rPr>
          <w:rFonts w:ascii="Arial" w:hAnsi="Arial" w:cs="Arial"/>
          <w:sz w:val="22"/>
          <w:szCs w:val="22"/>
        </w:rPr>
        <w:t xml:space="preserve">.  To assist you in completing this appendix, instructions and explanations are provided as </w:t>
      </w:r>
      <w:r w:rsidRPr="00B441D5">
        <w:rPr>
          <w:rFonts w:ascii="Arial" w:hAnsi="Arial" w:cs="Arial"/>
          <w:i/>
          <w:color w:val="FF0000"/>
          <w:sz w:val="22"/>
          <w:szCs w:val="22"/>
        </w:rPr>
        <w:t>hidden,</w:t>
      </w:r>
      <w:r w:rsidRPr="00B441D5">
        <w:rPr>
          <w:rFonts w:ascii="Arial" w:hAnsi="Arial" w:cs="Arial"/>
          <w:sz w:val="22"/>
          <w:szCs w:val="22"/>
        </w:rPr>
        <w:t xml:space="preserve"> </w:t>
      </w:r>
      <w:r w:rsidRPr="00B441D5">
        <w:rPr>
          <w:rFonts w:ascii="Arial" w:hAnsi="Arial" w:cs="Arial"/>
          <w:i/>
          <w:color w:val="FF0000"/>
          <w:sz w:val="22"/>
          <w:szCs w:val="22"/>
        </w:rPr>
        <w:t>red and italicized text</w:t>
      </w:r>
      <w:r w:rsidRPr="00B441D5">
        <w:rPr>
          <w:rFonts w:ascii="Arial" w:hAnsi="Arial" w:cs="Arial"/>
          <w:sz w:val="22"/>
          <w:szCs w:val="22"/>
        </w:rPr>
        <w:t>.  To view the instructions and/or examples for each section, select the “</w:t>
      </w:r>
      <w:r w:rsidRPr="00B441D5">
        <w:rPr>
          <w:rFonts w:ascii="Arial" w:hAnsi="Arial" w:cs="Arial"/>
          <w:b/>
          <w:bCs/>
          <w:sz w:val="22"/>
          <w:szCs w:val="22"/>
        </w:rPr>
        <w:t>Show/Hide ¶</w:t>
      </w:r>
      <w:r w:rsidRPr="00B441D5">
        <w:rPr>
          <w:rFonts w:ascii="Arial" w:hAnsi="Arial" w:cs="Arial"/>
          <w:sz w:val="22"/>
          <w:szCs w:val="22"/>
        </w:rPr>
        <w:t xml:space="preserve">” button on your tool bar (the button itself appears as the </w:t>
      </w:r>
      <w:r w:rsidRPr="00B441D5">
        <w:rPr>
          <w:rFonts w:ascii="Arial" w:hAnsi="Arial" w:cs="Arial"/>
          <w:b/>
          <w:bCs/>
          <w:sz w:val="22"/>
          <w:szCs w:val="22"/>
        </w:rPr>
        <w:t>¶</w:t>
      </w:r>
      <w:r w:rsidRPr="00B441D5">
        <w:rPr>
          <w:rFonts w:ascii="Arial" w:hAnsi="Arial" w:cs="Arial"/>
          <w:bCs/>
          <w:sz w:val="22"/>
          <w:szCs w:val="22"/>
        </w:rPr>
        <w:t xml:space="preserve"> symbol)</w:t>
      </w:r>
      <w:r w:rsidRPr="00B441D5">
        <w:rPr>
          <w:rFonts w:ascii="Arial" w:hAnsi="Arial" w:cs="Arial"/>
          <w:sz w:val="22"/>
          <w:szCs w:val="22"/>
        </w:rPr>
        <w:t xml:space="preserve">.  To print the hidden text, select “Print Hidden Text” in the print options section.  It is important that you carefully </w:t>
      </w:r>
      <w:r w:rsidRPr="00B441D5">
        <w:rPr>
          <w:rFonts w:ascii="Arial" w:hAnsi="Arial" w:cs="Arial"/>
          <w:b/>
          <w:sz w:val="22"/>
          <w:szCs w:val="22"/>
        </w:rPr>
        <w:t>read the instructions</w:t>
      </w:r>
      <w:r w:rsidRPr="00B441D5">
        <w:rPr>
          <w:rFonts w:ascii="Arial" w:hAnsi="Arial" w:cs="Arial"/>
          <w:sz w:val="22"/>
          <w:szCs w:val="22"/>
        </w:rPr>
        <w:t xml:space="preserve"> for each paragraph to ensure you provide a comprehensive response.  Begin typing responses after the colon (“:”) for each section to ensure your typing is not within the hidden text.  </w:t>
      </w:r>
      <w:r w:rsidR="002146D8" w:rsidRPr="00B441D5">
        <w:rPr>
          <w:rFonts w:ascii="Arial" w:hAnsi="Arial" w:cs="Arial"/>
          <w:sz w:val="22"/>
          <w:szCs w:val="22"/>
        </w:rPr>
        <w:t xml:space="preserve"> </w:t>
      </w:r>
    </w:p>
    <w:p w:rsidR="002146D8" w:rsidRPr="00B441D5" w:rsidRDefault="002146D8" w:rsidP="002146D8">
      <w:pPr>
        <w:rPr>
          <w:rFonts w:ascii="Arial" w:hAnsi="Arial" w:cs="Arial"/>
          <w:sz w:val="22"/>
          <w:szCs w:val="22"/>
        </w:rPr>
      </w:pPr>
    </w:p>
    <w:p w:rsidR="002146D8" w:rsidRPr="00B441D5" w:rsidRDefault="002146D8" w:rsidP="002146D8">
      <w:pPr>
        <w:rPr>
          <w:rFonts w:ascii="Arial" w:hAnsi="Arial" w:cs="Arial"/>
          <w:sz w:val="22"/>
          <w:szCs w:val="22"/>
        </w:rPr>
      </w:pPr>
    </w:p>
    <w:p w:rsidR="003A0AB9" w:rsidRDefault="003A0AB9" w:rsidP="002146D8">
      <w:pPr>
        <w:rPr>
          <w:rFonts w:ascii="Arial" w:hAnsi="Arial" w:cs="Arial"/>
          <w:sz w:val="22"/>
          <w:szCs w:val="22"/>
        </w:rPr>
      </w:pPr>
      <w:r w:rsidRPr="00B441D5">
        <w:rPr>
          <w:rFonts w:ascii="Arial" w:hAnsi="Arial" w:cs="Arial"/>
          <w:sz w:val="22"/>
          <w:szCs w:val="22"/>
        </w:rPr>
        <w:t xml:space="preserve">Submit electronic </w:t>
      </w:r>
      <w:r w:rsidR="00610F5E" w:rsidRPr="00B441D5">
        <w:rPr>
          <w:rFonts w:ascii="Arial" w:hAnsi="Arial" w:cs="Arial"/>
          <w:sz w:val="22"/>
          <w:szCs w:val="22"/>
        </w:rPr>
        <w:t>documents</w:t>
      </w:r>
      <w:r w:rsidRPr="00B441D5">
        <w:rPr>
          <w:rFonts w:ascii="Arial" w:hAnsi="Arial" w:cs="Arial"/>
          <w:sz w:val="22"/>
          <w:szCs w:val="22"/>
        </w:rPr>
        <w:t xml:space="preserve"> only; please </w:t>
      </w:r>
      <w:r w:rsidRPr="00B441D5">
        <w:rPr>
          <w:rFonts w:ascii="Arial" w:hAnsi="Arial" w:cs="Arial"/>
          <w:sz w:val="22"/>
          <w:szCs w:val="22"/>
          <w:u w:val="single"/>
        </w:rPr>
        <w:t>do not</w:t>
      </w:r>
      <w:r w:rsidRPr="00B441D5">
        <w:rPr>
          <w:rFonts w:ascii="Arial" w:hAnsi="Arial" w:cs="Arial"/>
          <w:sz w:val="22"/>
          <w:szCs w:val="22"/>
        </w:rPr>
        <w:t xml:space="preserve"> submit printed copies to </w:t>
      </w:r>
      <w:r w:rsidR="005040BA" w:rsidRPr="00B441D5">
        <w:rPr>
          <w:rFonts w:ascii="Arial" w:hAnsi="Arial" w:cs="Arial"/>
          <w:sz w:val="22"/>
          <w:szCs w:val="22"/>
        </w:rPr>
        <w:t>VRO</w:t>
      </w:r>
      <w:r w:rsidRPr="00B441D5">
        <w:rPr>
          <w:rFonts w:ascii="Arial" w:hAnsi="Arial" w:cs="Arial"/>
          <w:sz w:val="22"/>
          <w:szCs w:val="22"/>
        </w:rPr>
        <w:t xml:space="preserve">.   </w:t>
      </w:r>
    </w:p>
    <w:p w:rsidR="00152CB9" w:rsidRPr="00B441D5" w:rsidRDefault="00152CB9" w:rsidP="002146D8">
      <w:pPr>
        <w:rPr>
          <w:rFonts w:ascii="Arial" w:hAnsi="Arial" w:cs="Arial"/>
          <w:sz w:val="22"/>
          <w:szCs w:val="22"/>
        </w:rPr>
      </w:pPr>
    </w:p>
    <w:p w:rsidR="003B5285" w:rsidRPr="00B441D5" w:rsidRDefault="00845BE8" w:rsidP="003B5285">
      <w:pPr>
        <w:pStyle w:val="ListParagraph"/>
        <w:numPr>
          <w:ilvl w:val="0"/>
          <w:numId w:val="3"/>
        </w:numPr>
        <w:rPr>
          <w:rFonts w:ascii="Arial" w:hAnsi="Arial" w:cs="Arial"/>
          <w:b/>
          <w:sz w:val="22"/>
          <w:szCs w:val="22"/>
        </w:rPr>
      </w:pPr>
      <w:r w:rsidRPr="00B441D5">
        <w:rPr>
          <w:rFonts w:ascii="Arial" w:hAnsi="Arial" w:cs="Arial"/>
          <w:b/>
          <w:sz w:val="22"/>
          <w:szCs w:val="22"/>
        </w:rPr>
        <w:lastRenderedPageBreak/>
        <w:t>DOD Funding of</w:t>
      </w:r>
      <w:r w:rsidR="003B5285" w:rsidRPr="00B441D5">
        <w:rPr>
          <w:rFonts w:ascii="Arial" w:hAnsi="Arial" w:cs="Arial"/>
          <w:b/>
          <w:sz w:val="22"/>
          <w:szCs w:val="22"/>
        </w:rPr>
        <w:t xml:space="preserve"> Protocol</w:t>
      </w:r>
    </w:p>
    <w:tbl>
      <w:tblPr>
        <w:tblW w:w="10188" w:type="dxa"/>
        <w:tblLayout w:type="fixed"/>
        <w:tblLook w:val="01E0" w:firstRow="1" w:lastRow="1" w:firstColumn="1" w:lastColumn="1" w:noHBand="0" w:noVBand="0"/>
      </w:tblPr>
      <w:tblGrid>
        <w:gridCol w:w="468"/>
        <w:gridCol w:w="630"/>
        <w:gridCol w:w="450"/>
        <w:gridCol w:w="630"/>
        <w:gridCol w:w="8010"/>
      </w:tblGrid>
      <w:tr w:rsidR="003B5285" w:rsidRPr="00B441D5" w:rsidTr="00FD6344">
        <w:tc>
          <w:tcPr>
            <w:tcW w:w="468" w:type="dxa"/>
          </w:tcPr>
          <w:tbl>
            <w:tblPr>
              <w:tblpPr w:leftFromText="180" w:rightFromText="180" w:vertAnchor="text" w:horzAnchor="margin" w:tblpY="136"/>
              <w:tblOverlap w:val="never"/>
              <w:tblW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B5285" w:rsidRPr="00B441D5" w:rsidTr="00FD6344">
              <w:trPr>
                <w:trHeight w:val="360"/>
              </w:trPr>
              <w:tc>
                <w:tcPr>
                  <w:tcW w:w="360" w:type="dxa"/>
                </w:tcPr>
                <w:p w:rsidR="003B5285" w:rsidRPr="00B441D5" w:rsidRDefault="003B5285" w:rsidP="00FD6344">
                  <w:pPr>
                    <w:ind w:right="-270"/>
                    <w:rPr>
                      <w:rFonts w:ascii="Arial" w:hAnsi="Arial" w:cs="Arial"/>
                      <w:sz w:val="22"/>
                      <w:szCs w:val="22"/>
                    </w:rPr>
                  </w:pPr>
                </w:p>
              </w:tc>
            </w:tr>
          </w:tbl>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B5285" w:rsidRPr="00B441D5" w:rsidTr="00FD6344">
              <w:trPr>
                <w:trHeight w:val="360"/>
              </w:trPr>
              <w:tc>
                <w:tcPr>
                  <w:tcW w:w="360" w:type="dxa"/>
                </w:tcPr>
                <w:p w:rsidR="003B5285" w:rsidRPr="00B441D5" w:rsidRDefault="003B5285" w:rsidP="00FD6344">
                  <w:pPr>
                    <w:ind w:right="-270"/>
                    <w:rPr>
                      <w:rFonts w:ascii="Arial" w:hAnsi="Arial" w:cs="Arial"/>
                      <w:sz w:val="22"/>
                      <w:szCs w:val="22"/>
                    </w:rPr>
                  </w:pPr>
                </w:p>
              </w:tc>
            </w:tr>
          </w:tbl>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No</w:t>
            </w:r>
          </w:p>
        </w:tc>
        <w:tc>
          <w:tcPr>
            <w:tcW w:w="8010" w:type="dxa"/>
          </w:tcPr>
          <w:p w:rsidR="003B5285" w:rsidRPr="00B441D5" w:rsidRDefault="003B5285"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B5285" w:rsidRPr="00B441D5" w:rsidRDefault="003B5285" w:rsidP="005040BA">
            <w:pPr>
              <w:spacing w:after="120"/>
              <w:rPr>
                <w:rFonts w:ascii="Arial" w:hAnsi="Arial" w:cs="Arial"/>
                <w:sz w:val="22"/>
                <w:szCs w:val="22"/>
              </w:rPr>
            </w:pPr>
            <w:r w:rsidRPr="00B441D5">
              <w:rPr>
                <w:rFonts w:ascii="Arial" w:hAnsi="Arial" w:cs="Arial"/>
                <w:sz w:val="22"/>
                <w:szCs w:val="22"/>
              </w:rPr>
              <w:t>All animal studies described in the attached IACUC-approved protocol are funded by this DOD award.</w:t>
            </w:r>
            <w:r w:rsidR="00845BE8" w:rsidRPr="00B441D5">
              <w:rPr>
                <w:rFonts w:ascii="Arial" w:hAnsi="Arial" w:cs="Arial"/>
                <w:sz w:val="22"/>
                <w:szCs w:val="22"/>
              </w:rPr>
              <w:t xml:space="preserve"> </w:t>
            </w:r>
          </w:p>
        </w:tc>
      </w:tr>
    </w:tbl>
    <w:p w:rsidR="007A1632" w:rsidRPr="00B441D5" w:rsidRDefault="007A1632" w:rsidP="007A1632">
      <w:pPr>
        <w:pStyle w:val="ListParagraph"/>
        <w:numPr>
          <w:ilvl w:val="0"/>
          <w:numId w:val="3"/>
        </w:numPr>
        <w:spacing w:after="120"/>
        <w:rPr>
          <w:rFonts w:ascii="Arial" w:hAnsi="Arial" w:cs="Arial"/>
          <w:b/>
          <w:sz w:val="22"/>
          <w:szCs w:val="22"/>
        </w:rPr>
      </w:pPr>
      <w:r w:rsidRPr="00B441D5">
        <w:rPr>
          <w:rFonts w:ascii="Arial" w:hAnsi="Arial" w:cs="Arial"/>
          <w:b/>
          <w:sz w:val="22"/>
          <w:szCs w:val="22"/>
        </w:rPr>
        <w:t>Administrative Data:</w:t>
      </w:r>
    </w:p>
    <w:p w:rsidR="0086780D" w:rsidRPr="00B441D5" w:rsidRDefault="00860DFC" w:rsidP="0086780D">
      <w:pPr>
        <w:pStyle w:val="ListParagraph"/>
        <w:spacing w:after="120"/>
        <w:ind w:left="360"/>
        <w:rPr>
          <w:rFonts w:ascii="Arial" w:hAnsi="Arial" w:cs="Arial"/>
          <w:sz w:val="22"/>
          <w:szCs w:val="22"/>
          <w:u w:val="single"/>
        </w:rPr>
      </w:pPr>
      <w:r w:rsidRPr="00B441D5">
        <w:rPr>
          <w:rFonts w:ascii="Arial" w:hAnsi="Arial" w:cs="Arial"/>
          <w:sz w:val="22"/>
          <w:szCs w:val="22"/>
        </w:rPr>
        <w:t>DOD Award PI Name:</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860DFC" w:rsidRPr="00B441D5" w:rsidRDefault="00860DFC" w:rsidP="0086780D">
      <w:pPr>
        <w:pStyle w:val="ListParagraph"/>
        <w:spacing w:after="120"/>
        <w:ind w:left="360"/>
        <w:rPr>
          <w:rFonts w:ascii="Arial" w:hAnsi="Arial" w:cs="Arial"/>
          <w:sz w:val="22"/>
          <w:szCs w:val="22"/>
          <w:u w:val="single"/>
        </w:rPr>
      </w:pPr>
      <w:r w:rsidRPr="00B441D5">
        <w:rPr>
          <w:rFonts w:ascii="Arial" w:hAnsi="Arial" w:cs="Arial"/>
          <w:sz w:val="22"/>
          <w:szCs w:val="22"/>
        </w:rPr>
        <w:t>DOD Award PI Email:</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t>Phone:</w:t>
      </w:r>
      <w:r w:rsidR="002B6E54"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860DFC" w:rsidRPr="00B441D5" w:rsidRDefault="00860DFC" w:rsidP="0086780D">
      <w:pPr>
        <w:pStyle w:val="ListParagraph"/>
        <w:spacing w:after="120"/>
        <w:ind w:left="360"/>
        <w:rPr>
          <w:rFonts w:ascii="Arial" w:hAnsi="Arial" w:cs="Arial"/>
          <w:sz w:val="22"/>
          <w:szCs w:val="22"/>
          <w:u w:val="single"/>
        </w:rPr>
      </w:pPr>
      <w:r w:rsidRPr="00B441D5">
        <w:rPr>
          <w:rFonts w:ascii="Arial" w:hAnsi="Arial" w:cs="Arial"/>
          <w:sz w:val="22"/>
          <w:szCs w:val="22"/>
        </w:rPr>
        <w:t xml:space="preserve">DOD Funding Source: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860DFC" w:rsidRPr="00B441D5" w:rsidRDefault="00860DFC" w:rsidP="0086780D">
      <w:pPr>
        <w:pStyle w:val="ListParagraph"/>
        <w:spacing w:after="120"/>
        <w:ind w:left="360"/>
        <w:rPr>
          <w:rFonts w:ascii="Arial" w:hAnsi="Arial" w:cs="Arial"/>
          <w:sz w:val="22"/>
          <w:szCs w:val="22"/>
          <w:u w:val="single"/>
        </w:rPr>
      </w:pPr>
      <w:r w:rsidRPr="00B441D5">
        <w:rPr>
          <w:rFonts w:ascii="Arial" w:hAnsi="Arial" w:cs="Arial"/>
          <w:sz w:val="22"/>
          <w:szCs w:val="22"/>
        </w:rPr>
        <w:t>DOD Grant/Award/Proposal Number:</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u w:val="single"/>
        </w:rPr>
      </w:pPr>
      <w:r w:rsidRPr="00B441D5">
        <w:rPr>
          <w:rFonts w:ascii="Arial" w:hAnsi="Arial" w:cs="Arial"/>
          <w:sz w:val="22"/>
          <w:szCs w:val="22"/>
        </w:rPr>
        <w:t xml:space="preserve">Institution Where Animal Studies are </w:t>
      </w:r>
      <w:proofErr w:type="gramStart"/>
      <w:r w:rsidRPr="00B441D5">
        <w:rPr>
          <w:rFonts w:ascii="Arial" w:hAnsi="Arial" w:cs="Arial"/>
          <w:sz w:val="22"/>
          <w:szCs w:val="22"/>
        </w:rPr>
        <w:t>Conducted</w:t>
      </w:r>
      <w:proofErr w:type="gramEnd"/>
      <w:r w:rsidRPr="00B441D5">
        <w:rPr>
          <w:rFonts w:ascii="Arial" w:hAnsi="Arial" w:cs="Arial"/>
          <w:sz w:val="22"/>
          <w:szCs w:val="22"/>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rPr>
      </w:pPr>
      <w:r w:rsidRPr="00B441D5">
        <w:rPr>
          <w:rFonts w:ascii="Arial" w:hAnsi="Arial" w:cs="Arial"/>
          <w:sz w:val="22"/>
          <w:szCs w:val="22"/>
        </w:rPr>
        <w:t xml:space="preserve">IACUC Protocol PI Name: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rPr>
      </w:pPr>
      <w:r w:rsidRPr="00B441D5">
        <w:rPr>
          <w:rFonts w:ascii="Arial" w:hAnsi="Arial" w:cs="Arial"/>
          <w:sz w:val="22"/>
          <w:szCs w:val="22"/>
        </w:rPr>
        <w:t>IACUC Protocol PI Email:</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rPr>
        <w:t>Phone:</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i/>
          <w:sz w:val="22"/>
          <w:szCs w:val="22"/>
        </w:rPr>
      </w:pPr>
      <w:r w:rsidRPr="00B441D5">
        <w:rPr>
          <w:rFonts w:ascii="Arial" w:hAnsi="Arial" w:cs="Arial"/>
          <w:sz w:val="22"/>
          <w:szCs w:val="22"/>
        </w:rPr>
        <w:t xml:space="preserve">IACUC Protocol Title: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u w:val="single"/>
        </w:rPr>
      </w:pPr>
      <w:r w:rsidRPr="00B441D5">
        <w:rPr>
          <w:rFonts w:ascii="Arial" w:hAnsi="Arial" w:cs="Arial"/>
          <w:sz w:val="22"/>
          <w:szCs w:val="22"/>
        </w:rPr>
        <w:t xml:space="preserve">IACUC Protocol Number: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rPr>
      </w:pPr>
      <w:r w:rsidRPr="00B441D5">
        <w:rPr>
          <w:rFonts w:ascii="Arial" w:hAnsi="Arial" w:cs="Arial"/>
          <w:sz w:val="22"/>
          <w:szCs w:val="22"/>
        </w:rPr>
        <w:t xml:space="preserve">Attending Veterinarian Name: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u w:val="single"/>
        </w:rPr>
      </w:pPr>
      <w:r w:rsidRPr="00B441D5">
        <w:rPr>
          <w:rFonts w:ascii="Arial" w:hAnsi="Arial" w:cs="Arial"/>
          <w:sz w:val="22"/>
          <w:szCs w:val="22"/>
        </w:rPr>
        <w:t>Attending Veterinarian Email:</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t xml:space="preserve">Phone: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rPr>
      </w:pPr>
      <w:r w:rsidRPr="00B441D5">
        <w:rPr>
          <w:rFonts w:ascii="Arial" w:hAnsi="Arial" w:cs="Arial"/>
          <w:sz w:val="22"/>
          <w:szCs w:val="22"/>
        </w:rPr>
        <w:t xml:space="preserve">IACUC Administrator or Chair Name: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u w:val="single"/>
        </w:rPr>
      </w:pPr>
      <w:r w:rsidRPr="00B441D5">
        <w:rPr>
          <w:rFonts w:ascii="Arial" w:hAnsi="Arial" w:cs="Arial"/>
          <w:sz w:val="22"/>
          <w:szCs w:val="22"/>
        </w:rPr>
        <w:t>IACUC Admin or Chair Email:</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rPr>
        <w:t>Phone:</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rPr>
      </w:pPr>
      <w:r w:rsidRPr="00B441D5">
        <w:rPr>
          <w:rFonts w:ascii="Arial" w:hAnsi="Arial" w:cs="Arial"/>
          <w:sz w:val="22"/>
          <w:szCs w:val="22"/>
        </w:rPr>
        <w:t>Institutiona</w:t>
      </w:r>
      <w:r w:rsidR="00B441D5">
        <w:rPr>
          <w:rFonts w:ascii="Arial" w:hAnsi="Arial" w:cs="Arial"/>
          <w:sz w:val="22"/>
          <w:szCs w:val="22"/>
        </w:rPr>
        <w:t>l Grants Manager Name: ____________________________________________</w:t>
      </w:r>
    </w:p>
    <w:p w:rsidR="002B6E54" w:rsidRPr="00B441D5" w:rsidRDefault="002B6E54" w:rsidP="0086780D">
      <w:pPr>
        <w:pStyle w:val="ListParagraph"/>
        <w:spacing w:after="120"/>
        <w:ind w:left="360"/>
        <w:rPr>
          <w:rFonts w:ascii="Arial" w:hAnsi="Arial" w:cs="Arial"/>
          <w:sz w:val="22"/>
          <w:szCs w:val="22"/>
          <w:u w:val="single"/>
        </w:rPr>
      </w:pPr>
      <w:r w:rsidRPr="00B441D5">
        <w:rPr>
          <w:rFonts w:ascii="Arial" w:hAnsi="Arial" w:cs="Arial"/>
          <w:sz w:val="22"/>
          <w:szCs w:val="22"/>
        </w:rPr>
        <w:t>Grants Manager Email:</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rPr>
        <w:t>Phone:</w:t>
      </w:r>
      <w:r w:rsidRPr="00B441D5">
        <w:rPr>
          <w:rFonts w:ascii="Arial" w:hAnsi="Arial" w:cs="Arial"/>
          <w:sz w:val="22"/>
          <w:szCs w:val="22"/>
          <w:u w:val="single"/>
        </w:rPr>
        <w:t xml:space="preserve"> </w:t>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r w:rsidRPr="00B441D5">
        <w:rPr>
          <w:rFonts w:ascii="Arial" w:hAnsi="Arial" w:cs="Arial"/>
          <w:sz w:val="22"/>
          <w:szCs w:val="22"/>
          <w:u w:val="single"/>
        </w:rPr>
        <w:tab/>
      </w:r>
    </w:p>
    <w:p w:rsidR="002B6E54" w:rsidRPr="00B441D5" w:rsidRDefault="002B6E54" w:rsidP="0086780D">
      <w:pPr>
        <w:pStyle w:val="ListParagraph"/>
        <w:spacing w:after="120"/>
        <w:ind w:left="360"/>
        <w:rPr>
          <w:rFonts w:ascii="Arial" w:hAnsi="Arial" w:cs="Arial"/>
          <w:sz w:val="22"/>
          <w:szCs w:val="22"/>
          <w:u w:val="single"/>
        </w:rPr>
      </w:pPr>
    </w:p>
    <w:p w:rsidR="0086780D" w:rsidRPr="00B441D5" w:rsidRDefault="001C45B8" w:rsidP="00A76B0B">
      <w:pPr>
        <w:pStyle w:val="ListParagraph"/>
        <w:numPr>
          <w:ilvl w:val="0"/>
          <w:numId w:val="3"/>
        </w:numPr>
        <w:spacing w:after="120"/>
        <w:rPr>
          <w:rFonts w:ascii="Arial" w:hAnsi="Arial" w:cs="Arial"/>
          <w:sz w:val="22"/>
          <w:szCs w:val="22"/>
        </w:rPr>
      </w:pPr>
      <w:r w:rsidRPr="00B441D5">
        <w:rPr>
          <w:rFonts w:ascii="Arial" w:hAnsi="Arial" w:cs="Arial"/>
          <w:b/>
          <w:bCs/>
          <w:sz w:val="22"/>
          <w:szCs w:val="22"/>
        </w:rPr>
        <w:t xml:space="preserve">Total Number of Animals Used (by Species) and USDA Pain/Distress Category- Note:  All animals proposed for use must be accounted for in this section, including species not currently regulated by the USDA. </w:t>
      </w:r>
      <w:r w:rsidRPr="00B441D5">
        <w:rPr>
          <w:rFonts w:ascii="Arial" w:hAnsi="Arial" w:cs="Arial"/>
          <w:i/>
          <w:vanish/>
          <w:color w:val="FF0000"/>
          <w:sz w:val="22"/>
          <w:szCs w:val="22"/>
        </w:rPr>
        <w:t>List the total number of animals, by species</w:t>
      </w:r>
      <w:r w:rsidR="00AC0C27" w:rsidRPr="00B441D5">
        <w:rPr>
          <w:rFonts w:ascii="Arial" w:hAnsi="Arial" w:cs="Arial"/>
          <w:i/>
          <w:vanish/>
          <w:color w:val="FF0000"/>
          <w:sz w:val="22"/>
          <w:szCs w:val="22"/>
        </w:rPr>
        <w:t xml:space="preserve"> (</w:t>
      </w:r>
      <w:r w:rsidR="00AC0C27" w:rsidRPr="00B441D5">
        <w:rPr>
          <w:rFonts w:ascii="Arial" w:hAnsi="Arial" w:cs="Arial"/>
          <w:b/>
          <w:i/>
          <w:vanish/>
          <w:color w:val="FF0000"/>
          <w:sz w:val="22"/>
          <w:szCs w:val="22"/>
          <w:u w:val="single"/>
        </w:rPr>
        <w:t>NOTE: this includes animals excluded by the USDA Animal Welfare Act (ex. mice and rats</w:t>
      </w:r>
      <w:r w:rsidR="00AC0C27" w:rsidRPr="00B441D5">
        <w:rPr>
          <w:rFonts w:ascii="Arial" w:hAnsi="Arial" w:cs="Arial"/>
          <w:i/>
          <w:vanish/>
          <w:color w:val="FF0000"/>
          <w:sz w:val="22"/>
          <w:szCs w:val="22"/>
        </w:rPr>
        <w:t>)</w:t>
      </w:r>
      <w:r w:rsidRPr="00B441D5">
        <w:rPr>
          <w:rFonts w:ascii="Arial" w:hAnsi="Arial" w:cs="Arial"/>
          <w:i/>
          <w:vanish/>
          <w:color w:val="FF0000"/>
          <w:sz w:val="22"/>
          <w:szCs w:val="22"/>
        </w:rPr>
        <w:t>, used in this protocol</w:t>
      </w:r>
      <w:r w:rsidR="0086780D" w:rsidRPr="00B441D5">
        <w:rPr>
          <w:rFonts w:ascii="Arial" w:hAnsi="Arial" w:cs="Arial"/>
          <w:i/>
          <w:vanish/>
          <w:color w:val="FF0000"/>
          <w:sz w:val="22"/>
          <w:szCs w:val="22"/>
        </w:rPr>
        <w:t xml:space="preserve">. </w:t>
      </w:r>
      <w:r w:rsidRPr="00B441D5">
        <w:rPr>
          <w:rFonts w:ascii="Arial" w:hAnsi="Arial" w:cs="Arial"/>
          <w:i/>
          <w:vanish/>
          <w:color w:val="FF0000"/>
          <w:sz w:val="22"/>
          <w:szCs w:val="22"/>
        </w:rPr>
        <w:t>This number must match the number of animals approved in the IACUC protocol.  Identify the highest USDA Pain/Distress Category for animals using the</w:t>
      </w:r>
      <w:r w:rsidR="00A76B0B" w:rsidRPr="00B441D5">
        <w:rPr>
          <w:rFonts w:ascii="Arial" w:hAnsi="Arial" w:cs="Arial"/>
          <w:i/>
          <w:vanish/>
          <w:color w:val="FF0000"/>
          <w:sz w:val="22"/>
          <w:szCs w:val="22"/>
        </w:rPr>
        <w:t xml:space="preserve"> brief </w:t>
      </w:r>
      <w:r w:rsidRPr="00B441D5">
        <w:rPr>
          <w:rFonts w:ascii="Arial" w:hAnsi="Arial" w:cs="Arial"/>
          <w:i/>
          <w:vanish/>
          <w:color w:val="FF0000"/>
          <w:sz w:val="22"/>
          <w:szCs w:val="22"/>
        </w:rPr>
        <w:t>definitions below</w:t>
      </w:r>
      <w:r w:rsidR="00A76B0B" w:rsidRPr="00B441D5">
        <w:rPr>
          <w:rFonts w:ascii="Arial" w:hAnsi="Arial" w:cs="Arial"/>
          <w:i/>
          <w:vanish/>
          <w:color w:val="FF0000"/>
          <w:sz w:val="22"/>
          <w:szCs w:val="22"/>
        </w:rPr>
        <w:t xml:space="preserve">.  Full definitions can be found at </w:t>
      </w:r>
      <w:hyperlink w:history="1">
        <w:r w:rsidR="00A76B0B" w:rsidRPr="00B441D5">
          <w:rPr>
            <w:rStyle w:val="Hyperlink"/>
            <w:rFonts w:ascii="Arial" w:hAnsi="Arial" w:cs="Arial"/>
            <w:i/>
            <w:vanish/>
            <w:sz w:val="22"/>
            <w:szCs w:val="22"/>
          </w:rPr>
          <w:t>http://www.aphis.usda.gov/library/forms/pdf/APHIS_7023.pdf</w:t>
        </w:r>
      </w:hyperlink>
      <w:r w:rsidR="00A76B0B" w:rsidRPr="00B441D5">
        <w:rPr>
          <w:rFonts w:ascii="Arial" w:hAnsi="Arial" w:cs="Arial"/>
          <w:i/>
          <w:vanish/>
          <w:color w:val="FF0000"/>
          <w:sz w:val="22"/>
          <w:szCs w:val="22"/>
        </w:rPr>
        <w:t xml:space="preserve"> </w:t>
      </w:r>
    </w:p>
    <w:p w:rsidR="0086780D" w:rsidRPr="00B441D5" w:rsidRDefault="00480D2B" w:rsidP="0086780D">
      <w:pPr>
        <w:pStyle w:val="ListParagraph"/>
        <w:numPr>
          <w:ilvl w:val="0"/>
          <w:numId w:val="10"/>
        </w:numPr>
        <w:pBdr>
          <w:top w:val="single" w:sz="6" w:space="0" w:color="FFFFFF"/>
          <w:left w:val="single" w:sz="6" w:space="0" w:color="FFFFFF"/>
          <w:bottom w:val="single" w:sz="6" w:space="0" w:color="FFFFFF"/>
          <w:right w:val="single" w:sz="6" w:space="0" w:color="FFFFFF"/>
        </w:pBdr>
        <w:spacing w:line="227" w:lineRule="auto"/>
        <w:rPr>
          <w:rFonts w:ascii="Arial" w:hAnsi="Arial" w:cs="Arial"/>
          <w:bCs/>
          <w:iCs/>
          <w:sz w:val="22"/>
          <w:szCs w:val="22"/>
        </w:rPr>
      </w:pPr>
      <w:r w:rsidRPr="00B441D5">
        <w:rPr>
          <w:rFonts w:ascii="Arial" w:hAnsi="Arial" w:cs="Arial"/>
          <w:b/>
          <w:bCs/>
          <w:iCs/>
          <w:sz w:val="22"/>
          <w:szCs w:val="22"/>
        </w:rPr>
        <w:t>Category</w:t>
      </w:r>
      <w:r w:rsidR="0086780D" w:rsidRPr="00B441D5">
        <w:rPr>
          <w:rFonts w:ascii="Arial" w:hAnsi="Arial" w:cs="Arial"/>
          <w:b/>
          <w:bCs/>
          <w:iCs/>
          <w:sz w:val="22"/>
          <w:szCs w:val="22"/>
        </w:rPr>
        <w:t xml:space="preserve"> B</w:t>
      </w:r>
      <w:r w:rsidR="0086780D" w:rsidRPr="00B441D5">
        <w:rPr>
          <w:rFonts w:ascii="Arial" w:hAnsi="Arial" w:cs="Arial"/>
          <w:b/>
          <w:bCs/>
          <w:i/>
          <w:iCs/>
          <w:sz w:val="22"/>
          <w:szCs w:val="22"/>
        </w:rPr>
        <w:t>:</w:t>
      </w:r>
      <w:r w:rsidR="0086780D" w:rsidRPr="00B441D5">
        <w:rPr>
          <w:rFonts w:ascii="Arial" w:hAnsi="Arial" w:cs="Arial"/>
          <w:bCs/>
          <w:i/>
          <w:iCs/>
          <w:sz w:val="22"/>
          <w:szCs w:val="22"/>
        </w:rPr>
        <w:t xml:space="preserve"> </w:t>
      </w:r>
      <w:r w:rsidR="00F35EF3" w:rsidRPr="00B441D5">
        <w:rPr>
          <w:rFonts w:ascii="Arial" w:hAnsi="Arial" w:cs="Arial"/>
          <w:bCs/>
          <w:iCs/>
          <w:sz w:val="22"/>
          <w:szCs w:val="22"/>
        </w:rPr>
        <w:t>Animals being bred</w:t>
      </w:r>
      <w:r w:rsidR="0086780D" w:rsidRPr="00B441D5">
        <w:rPr>
          <w:rFonts w:ascii="Arial" w:hAnsi="Arial" w:cs="Arial"/>
          <w:bCs/>
          <w:iCs/>
          <w:sz w:val="22"/>
          <w:szCs w:val="22"/>
        </w:rPr>
        <w:t xml:space="preserve"> and animals being held for use but not yet used</w:t>
      </w:r>
      <w:r w:rsidR="00860DFC" w:rsidRPr="00B441D5">
        <w:rPr>
          <w:rFonts w:ascii="Arial" w:hAnsi="Arial" w:cs="Arial"/>
          <w:bCs/>
          <w:iCs/>
          <w:sz w:val="22"/>
          <w:szCs w:val="22"/>
        </w:rPr>
        <w:t xml:space="preserve"> for such purposes</w:t>
      </w:r>
      <w:r w:rsidR="0086780D" w:rsidRPr="00B441D5">
        <w:rPr>
          <w:rFonts w:ascii="Arial" w:hAnsi="Arial" w:cs="Arial"/>
          <w:bCs/>
          <w:iCs/>
          <w:sz w:val="22"/>
          <w:szCs w:val="22"/>
        </w:rPr>
        <w:t xml:space="preserve">.  </w:t>
      </w:r>
    </w:p>
    <w:p w:rsidR="0086780D" w:rsidRPr="00B441D5" w:rsidRDefault="00480D2B" w:rsidP="0086780D">
      <w:pPr>
        <w:pStyle w:val="ListParagraph"/>
        <w:numPr>
          <w:ilvl w:val="0"/>
          <w:numId w:val="10"/>
        </w:numPr>
        <w:pBdr>
          <w:top w:val="single" w:sz="6" w:space="0" w:color="FFFFFF"/>
          <w:left w:val="single" w:sz="6" w:space="0" w:color="FFFFFF"/>
          <w:bottom w:val="single" w:sz="6" w:space="0" w:color="FFFFFF"/>
          <w:right w:val="single" w:sz="6" w:space="0" w:color="FFFFFF"/>
        </w:pBdr>
        <w:spacing w:line="227" w:lineRule="auto"/>
        <w:rPr>
          <w:rFonts w:ascii="Arial" w:hAnsi="Arial" w:cs="Arial"/>
          <w:iCs/>
          <w:sz w:val="22"/>
          <w:szCs w:val="22"/>
        </w:rPr>
      </w:pPr>
      <w:r w:rsidRPr="00B441D5">
        <w:rPr>
          <w:rFonts w:ascii="Arial" w:hAnsi="Arial" w:cs="Arial"/>
          <w:b/>
          <w:bCs/>
          <w:iCs/>
          <w:sz w:val="22"/>
          <w:szCs w:val="22"/>
        </w:rPr>
        <w:t>Category</w:t>
      </w:r>
      <w:r w:rsidR="0086780D" w:rsidRPr="00B441D5">
        <w:rPr>
          <w:rFonts w:ascii="Arial" w:hAnsi="Arial" w:cs="Arial"/>
          <w:b/>
          <w:bCs/>
          <w:iCs/>
          <w:sz w:val="22"/>
          <w:szCs w:val="22"/>
        </w:rPr>
        <w:t xml:space="preserve"> C:</w:t>
      </w:r>
      <w:r w:rsidR="0086780D" w:rsidRPr="00B441D5">
        <w:rPr>
          <w:rFonts w:ascii="Arial" w:hAnsi="Arial" w:cs="Arial"/>
          <w:bCs/>
          <w:iCs/>
          <w:sz w:val="22"/>
          <w:szCs w:val="22"/>
        </w:rPr>
        <w:t xml:space="preserve"> </w:t>
      </w:r>
      <w:r w:rsidR="008A0F05" w:rsidRPr="00B441D5">
        <w:rPr>
          <w:rFonts w:ascii="Arial" w:hAnsi="Arial" w:cs="Arial"/>
          <w:bCs/>
          <w:iCs/>
          <w:sz w:val="22"/>
          <w:szCs w:val="22"/>
        </w:rPr>
        <w:t>A</w:t>
      </w:r>
      <w:r w:rsidR="0086780D" w:rsidRPr="00B441D5">
        <w:rPr>
          <w:rFonts w:ascii="Arial" w:hAnsi="Arial" w:cs="Arial"/>
          <w:bCs/>
          <w:iCs/>
          <w:sz w:val="22"/>
          <w:szCs w:val="22"/>
        </w:rPr>
        <w:t>nimals that will experience no</w:t>
      </w:r>
      <w:r w:rsidR="000A7F44" w:rsidRPr="00B441D5">
        <w:rPr>
          <w:rFonts w:ascii="Arial" w:hAnsi="Arial" w:cs="Arial"/>
          <w:bCs/>
          <w:iCs/>
          <w:sz w:val="22"/>
          <w:szCs w:val="22"/>
        </w:rPr>
        <w:t xml:space="preserve"> more than momentary</w:t>
      </w:r>
      <w:r w:rsidR="0086780D" w:rsidRPr="00B441D5">
        <w:rPr>
          <w:rFonts w:ascii="Arial" w:hAnsi="Arial" w:cs="Arial"/>
          <w:bCs/>
          <w:iCs/>
          <w:sz w:val="22"/>
          <w:szCs w:val="22"/>
        </w:rPr>
        <w:t xml:space="preserve"> pain or distress  </w:t>
      </w:r>
    </w:p>
    <w:p w:rsidR="0086780D" w:rsidRPr="00B441D5" w:rsidRDefault="00480D2B" w:rsidP="0086780D">
      <w:pPr>
        <w:pStyle w:val="ListParagraph"/>
        <w:numPr>
          <w:ilvl w:val="0"/>
          <w:numId w:val="10"/>
        </w:num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sidRPr="00B441D5">
        <w:rPr>
          <w:rFonts w:ascii="Arial" w:hAnsi="Arial" w:cs="Arial"/>
          <w:b/>
          <w:bCs/>
          <w:sz w:val="22"/>
          <w:szCs w:val="22"/>
        </w:rPr>
        <w:t>Category</w:t>
      </w:r>
      <w:r w:rsidR="0086780D" w:rsidRPr="00B441D5">
        <w:rPr>
          <w:rFonts w:ascii="Arial" w:hAnsi="Arial" w:cs="Arial"/>
          <w:b/>
          <w:bCs/>
          <w:sz w:val="22"/>
          <w:szCs w:val="22"/>
        </w:rPr>
        <w:t xml:space="preserve"> D:</w:t>
      </w:r>
      <w:r w:rsidR="0086780D" w:rsidRPr="00B441D5">
        <w:rPr>
          <w:rFonts w:ascii="Arial" w:hAnsi="Arial" w:cs="Arial"/>
          <w:bCs/>
          <w:sz w:val="22"/>
          <w:szCs w:val="22"/>
        </w:rPr>
        <w:t xml:space="preserve"> </w:t>
      </w:r>
      <w:r w:rsidR="00845BE8" w:rsidRPr="00B441D5">
        <w:rPr>
          <w:rFonts w:ascii="Arial" w:hAnsi="Arial" w:cs="Arial"/>
          <w:bCs/>
          <w:sz w:val="22"/>
          <w:szCs w:val="22"/>
        </w:rPr>
        <w:t>A</w:t>
      </w:r>
      <w:r w:rsidR="0086780D" w:rsidRPr="00B441D5">
        <w:rPr>
          <w:rFonts w:ascii="Arial" w:hAnsi="Arial" w:cs="Arial"/>
          <w:bCs/>
          <w:sz w:val="22"/>
          <w:szCs w:val="22"/>
        </w:rPr>
        <w:t xml:space="preserve">nimals that will potentially experience </w:t>
      </w:r>
      <w:r w:rsidR="00860DFC" w:rsidRPr="00B441D5">
        <w:rPr>
          <w:rFonts w:ascii="Arial" w:hAnsi="Arial" w:cs="Arial"/>
          <w:bCs/>
          <w:sz w:val="22"/>
          <w:szCs w:val="22"/>
        </w:rPr>
        <w:t xml:space="preserve">accompanying pain or distress and for which appropriate anesthetic, analgesic, or tranquilizing drugs </w:t>
      </w:r>
      <w:r w:rsidR="00860DFC" w:rsidRPr="00B441D5">
        <w:rPr>
          <w:rFonts w:ascii="Arial" w:hAnsi="Arial" w:cs="Arial"/>
          <w:b/>
          <w:bCs/>
          <w:sz w:val="22"/>
          <w:szCs w:val="22"/>
          <w:u w:val="single"/>
        </w:rPr>
        <w:t>WILL</w:t>
      </w:r>
      <w:r w:rsidR="00860DFC" w:rsidRPr="00B441D5">
        <w:rPr>
          <w:rFonts w:ascii="Arial" w:hAnsi="Arial" w:cs="Arial"/>
          <w:bCs/>
          <w:sz w:val="22"/>
          <w:szCs w:val="22"/>
        </w:rPr>
        <w:t xml:space="preserve"> be used</w:t>
      </w:r>
      <w:r w:rsidR="0086780D" w:rsidRPr="00B441D5">
        <w:rPr>
          <w:rFonts w:ascii="Arial" w:hAnsi="Arial" w:cs="Arial"/>
          <w:sz w:val="22"/>
          <w:szCs w:val="22"/>
        </w:rPr>
        <w:t xml:space="preserve">.  </w:t>
      </w:r>
    </w:p>
    <w:p w:rsidR="0086780D" w:rsidRPr="00B441D5" w:rsidRDefault="00480D2B" w:rsidP="0086780D">
      <w:pPr>
        <w:pStyle w:val="ListParagraph"/>
        <w:numPr>
          <w:ilvl w:val="0"/>
          <w:numId w:val="10"/>
        </w:num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r w:rsidRPr="00B441D5">
        <w:rPr>
          <w:rFonts w:ascii="Arial" w:hAnsi="Arial" w:cs="Arial"/>
          <w:b/>
          <w:iCs/>
          <w:sz w:val="22"/>
          <w:szCs w:val="22"/>
        </w:rPr>
        <w:t>Category</w:t>
      </w:r>
      <w:r w:rsidR="0086780D" w:rsidRPr="00B441D5">
        <w:rPr>
          <w:rFonts w:ascii="Arial" w:hAnsi="Arial" w:cs="Arial"/>
          <w:b/>
          <w:iCs/>
          <w:sz w:val="22"/>
          <w:szCs w:val="22"/>
        </w:rPr>
        <w:t xml:space="preserve"> E</w:t>
      </w:r>
      <w:r w:rsidR="0086780D" w:rsidRPr="00B441D5">
        <w:rPr>
          <w:rFonts w:ascii="Arial" w:hAnsi="Arial" w:cs="Arial"/>
          <w:b/>
          <w:bCs/>
          <w:iCs/>
          <w:sz w:val="22"/>
          <w:szCs w:val="22"/>
        </w:rPr>
        <w:t>:</w:t>
      </w:r>
      <w:r w:rsidR="0086780D" w:rsidRPr="00B441D5">
        <w:rPr>
          <w:rFonts w:ascii="Arial" w:hAnsi="Arial" w:cs="Arial"/>
          <w:b/>
          <w:iCs/>
          <w:sz w:val="22"/>
          <w:szCs w:val="22"/>
        </w:rPr>
        <w:t xml:space="preserve"> </w:t>
      </w:r>
      <w:r w:rsidR="008A0F05" w:rsidRPr="00B441D5">
        <w:rPr>
          <w:rFonts w:ascii="Arial" w:hAnsi="Arial" w:cs="Arial"/>
          <w:b/>
          <w:iCs/>
          <w:sz w:val="22"/>
          <w:szCs w:val="22"/>
        </w:rPr>
        <w:t>A</w:t>
      </w:r>
      <w:r w:rsidR="0086780D" w:rsidRPr="00B441D5">
        <w:rPr>
          <w:rFonts w:ascii="Arial" w:hAnsi="Arial" w:cs="Arial"/>
          <w:iCs/>
          <w:sz w:val="22"/>
          <w:szCs w:val="22"/>
        </w:rPr>
        <w:t xml:space="preserve">nimals that will </w:t>
      </w:r>
      <w:r w:rsidR="00860DFC" w:rsidRPr="00B441D5">
        <w:rPr>
          <w:rFonts w:ascii="Arial" w:hAnsi="Arial" w:cs="Arial"/>
          <w:bCs/>
          <w:sz w:val="22"/>
          <w:szCs w:val="22"/>
        </w:rPr>
        <w:t xml:space="preserve">potentially experience accompanying pain or distress and for which appropriate anesthetic, analgesic, or tranquilizing drugs </w:t>
      </w:r>
      <w:r w:rsidR="00860DFC" w:rsidRPr="00B441D5">
        <w:rPr>
          <w:rFonts w:ascii="Arial" w:hAnsi="Arial" w:cs="Arial"/>
          <w:b/>
          <w:bCs/>
          <w:sz w:val="22"/>
          <w:szCs w:val="22"/>
          <w:u w:val="single"/>
        </w:rPr>
        <w:t>WILL NOT</w:t>
      </w:r>
      <w:r w:rsidR="00860DFC" w:rsidRPr="00B441D5">
        <w:rPr>
          <w:rFonts w:ascii="Arial" w:hAnsi="Arial" w:cs="Arial"/>
          <w:bCs/>
          <w:sz w:val="22"/>
          <w:szCs w:val="22"/>
        </w:rPr>
        <w:t xml:space="preserve"> be used</w:t>
      </w:r>
      <w:r w:rsidR="00860DFC" w:rsidRPr="00B441D5">
        <w:rPr>
          <w:rFonts w:ascii="Arial" w:hAnsi="Arial" w:cs="Arial"/>
          <w:sz w:val="22"/>
          <w:szCs w:val="22"/>
        </w:rPr>
        <w:t xml:space="preserve">.  </w:t>
      </w:r>
    </w:p>
    <w:p w:rsidR="00B441D5" w:rsidRPr="00B441D5" w:rsidRDefault="00B441D5" w:rsidP="00B441D5">
      <w:pPr>
        <w:pStyle w:val="ListParagraph"/>
        <w:pBdr>
          <w:top w:val="single" w:sz="6" w:space="0" w:color="FFFFFF"/>
          <w:left w:val="single" w:sz="6" w:space="0" w:color="FFFFFF"/>
          <w:bottom w:val="single" w:sz="6" w:space="0" w:color="FFFFFF"/>
          <w:right w:val="single" w:sz="6" w:space="0" w:color="FFFFFF"/>
        </w:pBdr>
        <w:spacing w:line="227" w:lineRule="auto"/>
        <w:ind w:left="360"/>
        <w:rPr>
          <w:rFonts w:ascii="Arial" w:hAnsi="Arial" w:cs="Arial"/>
          <w:bCs/>
          <w:sz w:val="22"/>
          <w:szCs w:val="22"/>
        </w:rPr>
      </w:pPr>
    </w:p>
    <w:tbl>
      <w:tblPr>
        <w:tblW w:w="9819" w:type="dxa"/>
        <w:tblInd w:w="1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3699"/>
        <w:gridCol w:w="3420"/>
        <w:gridCol w:w="2700"/>
      </w:tblGrid>
      <w:tr w:rsidR="0086780D" w:rsidRPr="00B441D5" w:rsidTr="001C4C4F">
        <w:trPr>
          <w:trHeight w:val="507"/>
        </w:trPr>
        <w:tc>
          <w:tcPr>
            <w:tcW w:w="3699" w:type="dxa"/>
            <w:vAlign w:val="center"/>
          </w:tcPr>
          <w:p w:rsidR="0086780D" w:rsidRPr="00B441D5" w:rsidRDefault="0086780D" w:rsidP="00FD6344">
            <w:pPr>
              <w:spacing w:line="227" w:lineRule="auto"/>
              <w:jc w:val="center"/>
              <w:rPr>
                <w:rFonts w:ascii="Arial" w:hAnsi="Arial" w:cs="Arial"/>
                <w:b/>
                <w:sz w:val="22"/>
                <w:szCs w:val="22"/>
              </w:rPr>
            </w:pPr>
            <w:r w:rsidRPr="00B441D5">
              <w:rPr>
                <w:rFonts w:ascii="Arial" w:hAnsi="Arial" w:cs="Arial"/>
                <w:b/>
                <w:sz w:val="22"/>
                <w:szCs w:val="22"/>
              </w:rPr>
              <w:t>SPECIES</w:t>
            </w:r>
          </w:p>
        </w:tc>
        <w:tc>
          <w:tcPr>
            <w:tcW w:w="3420" w:type="dxa"/>
            <w:vAlign w:val="center"/>
          </w:tcPr>
          <w:p w:rsidR="0086780D" w:rsidRPr="00B441D5" w:rsidRDefault="0086780D" w:rsidP="00FD6344">
            <w:pPr>
              <w:spacing w:line="227" w:lineRule="auto"/>
              <w:jc w:val="center"/>
              <w:rPr>
                <w:rFonts w:ascii="Arial" w:hAnsi="Arial" w:cs="Arial"/>
                <w:b/>
                <w:sz w:val="22"/>
                <w:szCs w:val="22"/>
              </w:rPr>
            </w:pPr>
            <w:r w:rsidRPr="00B441D5">
              <w:rPr>
                <w:rFonts w:ascii="Arial" w:hAnsi="Arial" w:cs="Arial"/>
                <w:b/>
                <w:sz w:val="22"/>
                <w:szCs w:val="22"/>
              </w:rPr>
              <w:t xml:space="preserve">HIGHEST USDA </w:t>
            </w:r>
          </w:p>
          <w:p w:rsidR="0086780D" w:rsidRPr="00B441D5" w:rsidRDefault="0086780D" w:rsidP="00845BE8">
            <w:pPr>
              <w:spacing w:line="227" w:lineRule="auto"/>
              <w:jc w:val="center"/>
              <w:rPr>
                <w:rFonts w:ascii="Arial" w:hAnsi="Arial" w:cs="Arial"/>
                <w:b/>
                <w:sz w:val="22"/>
                <w:szCs w:val="22"/>
              </w:rPr>
            </w:pPr>
            <w:r w:rsidRPr="00B441D5">
              <w:rPr>
                <w:rFonts w:ascii="Arial" w:hAnsi="Arial" w:cs="Arial"/>
                <w:b/>
                <w:sz w:val="22"/>
                <w:szCs w:val="22"/>
              </w:rPr>
              <w:t xml:space="preserve">PAIN/DISTRESS CATEGORY (B, C, D, E)  </w:t>
            </w:r>
          </w:p>
        </w:tc>
        <w:tc>
          <w:tcPr>
            <w:tcW w:w="2700" w:type="dxa"/>
            <w:vAlign w:val="center"/>
          </w:tcPr>
          <w:p w:rsidR="0086780D" w:rsidRPr="00B441D5" w:rsidRDefault="0086780D" w:rsidP="00FD6344">
            <w:pPr>
              <w:spacing w:line="227" w:lineRule="auto"/>
              <w:jc w:val="center"/>
              <w:rPr>
                <w:rFonts w:ascii="Arial" w:hAnsi="Arial" w:cs="Arial"/>
                <w:b/>
                <w:sz w:val="22"/>
                <w:szCs w:val="22"/>
              </w:rPr>
            </w:pPr>
            <w:r w:rsidRPr="00B441D5">
              <w:rPr>
                <w:rFonts w:ascii="Arial" w:hAnsi="Arial" w:cs="Arial"/>
                <w:b/>
                <w:sz w:val="22"/>
                <w:szCs w:val="22"/>
              </w:rPr>
              <w:t>TOTAL NUMBER</w:t>
            </w:r>
            <w:r w:rsidRPr="00B441D5" w:rsidDel="00E80E57">
              <w:rPr>
                <w:rFonts w:ascii="Arial" w:hAnsi="Arial" w:cs="Arial"/>
                <w:b/>
                <w:sz w:val="22"/>
                <w:szCs w:val="22"/>
              </w:rPr>
              <w:t xml:space="preserve"> </w:t>
            </w:r>
          </w:p>
        </w:tc>
      </w:tr>
      <w:tr w:rsidR="0086780D" w:rsidRPr="00B441D5" w:rsidTr="001C4C4F">
        <w:trPr>
          <w:trHeight w:val="507"/>
        </w:trPr>
        <w:tc>
          <w:tcPr>
            <w:tcW w:w="3699" w:type="dxa"/>
            <w:vAlign w:val="center"/>
          </w:tcPr>
          <w:p w:rsidR="0086780D" w:rsidRPr="00B441D5" w:rsidRDefault="0086780D" w:rsidP="00FD6344">
            <w:pPr>
              <w:spacing w:line="227" w:lineRule="auto"/>
              <w:jc w:val="center"/>
              <w:rPr>
                <w:rFonts w:ascii="Arial" w:hAnsi="Arial" w:cs="Arial"/>
                <w:bCs/>
                <w:sz w:val="22"/>
                <w:szCs w:val="22"/>
              </w:rPr>
            </w:pPr>
          </w:p>
        </w:tc>
        <w:tc>
          <w:tcPr>
            <w:tcW w:w="3420" w:type="dxa"/>
            <w:vAlign w:val="center"/>
          </w:tcPr>
          <w:p w:rsidR="0086780D" w:rsidRPr="00B441D5" w:rsidRDefault="0086780D" w:rsidP="00FD6344">
            <w:pPr>
              <w:spacing w:line="227" w:lineRule="auto"/>
              <w:jc w:val="center"/>
              <w:rPr>
                <w:rFonts w:ascii="Arial" w:hAnsi="Arial" w:cs="Arial"/>
                <w:bCs/>
                <w:sz w:val="22"/>
                <w:szCs w:val="22"/>
              </w:rPr>
            </w:pPr>
          </w:p>
        </w:tc>
        <w:tc>
          <w:tcPr>
            <w:tcW w:w="2700" w:type="dxa"/>
            <w:vAlign w:val="center"/>
          </w:tcPr>
          <w:p w:rsidR="0086780D" w:rsidRPr="00B441D5" w:rsidRDefault="0086780D" w:rsidP="00FD6344">
            <w:pPr>
              <w:spacing w:line="227" w:lineRule="auto"/>
              <w:jc w:val="center"/>
              <w:rPr>
                <w:rFonts w:ascii="Arial" w:hAnsi="Arial" w:cs="Arial"/>
                <w:bCs/>
                <w:sz w:val="22"/>
                <w:szCs w:val="22"/>
              </w:rPr>
            </w:pPr>
          </w:p>
        </w:tc>
      </w:tr>
      <w:tr w:rsidR="0086780D" w:rsidRPr="00B441D5" w:rsidTr="001C4C4F">
        <w:trPr>
          <w:trHeight w:val="507"/>
        </w:trPr>
        <w:tc>
          <w:tcPr>
            <w:tcW w:w="3699" w:type="dxa"/>
            <w:vAlign w:val="center"/>
          </w:tcPr>
          <w:p w:rsidR="0086780D" w:rsidRPr="00B441D5" w:rsidRDefault="0086780D" w:rsidP="00FD6344">
            <w:pPr>
              <w:spacing w:line="227" w:lineRule="auto"/>
              <w:jc w:val="center"/>
              <w:rPr>
                <w:rFonts w:ascii="Arial" w:hAnsi="Arial" w:cs="Arial"/>
                <w:bCs/>
                <w:sz w:val="22"/>
                <w:szCs w:val="22"/>
              </w:rPr>
            </w:pPr>
          </w:p>
        </w:tc>
        <w:tc>
          <w:tcPr>
            <w:tcW w:w="3420" w:type="dxa"/>
            <w:vAlign w:val="center"/>
          </w:tcPr>
          <w:p w:rsidR="0086780D" w:rsidRPr="00B441D5" w:rsidRDefault="0086780D" w:rsidP="00FD6344">
            <w:pPr>
              <w:spacing w:line="227" w:lineRule="auto"/>
              <w:jc w:val="center"/>
              <w:rPr>
                <w:rFonts w:ascii="Arial" w:hAnsi="Arial" w:cs="Arial"/>
                <w:bCs/>
                <w:sz w:val="22"/>
                <w:szCs w:val="22"/>
              </w:rPr>
            </w:pPr>
          </w:p>
        </w:tc>
        <w:tc>
          <w:tcPr>
            <w:tcW w:w="2700" w:type="dxa"/>
            <w:vAlign w:val="center"/>
          </w:tcPr>
          <w:p w:rsidR="0086780D" w:rsidRPr="00B441D5" w:rsidRDefault="0086780D" w:rsidP="00FD6344">
            <w:pPr>
              <w:spacing w:line="227" w:lineRule="auto"/>
              <w:jc w:val="center"/>
              <w:rPr>
                <w:rFonts w:ascii="Arial" w:hAnsi="Arial" w:cs="Arial"/>
                <w:bCs/>
                <w:sz w:val="22"/>
                <w:szCs w:val="22"/>
              </w:rPr>
            </w:pPr>
          </w:p>
        </w:tc>
      </w:tr>
    </w:tbl>
    <w:p w:rsidR="00480D2B" w:rsidRPr="00B441D5" w:rsidRDefault="00480D2B" w:rsidP="00480D2B">
      <w:pPr>
        <w:spacing w:after="120"/>
        <w:rPr>
          <w:rFonts w:ascii="Arial" w:hAnsi="Arial" w:cs="Arial"/>
          <w:sz w:val="22"/>
          <w:szCs w:val="22"/>
        </w:rPr>
      </w:pPr>
    </w:p>
    <w:p w:rsidR="001C45B8" w:rsidRPr="00B441D5" w:rsidRDefault="001C45B8" w:rsidP="0086780D">
      <w:pPr>
        <w:pStyle w:val="ListParagraph"/>
        <w:numPr>
          <w:ilvl w:val="0"/>
          <w:numId w:val="3"/>
        </w:numPr>
        <w:spacing w:after="120"/>
        <w:rPr>
          <w:rFonts w:ascii="Arial" w:hAnsi="Arial" w:cs="Arial"/>
          <w:sz w:val="22"/>
          <w:szCs w:val="22"/>
        </w:rPr>
      </w:pPr>
      <w:r w:rsidRPr="00B441D5">
        <w:rPr>
          <w:rFonts w:ascii="Arial" w:hAnsi="Arial" w:cs="Arial"/>
          <w:i/>
          <w:vanish/>
          <w:color w:val="FF0000"/>
          <w:sz w:val="22"/>
          <w:szCs w:val="22"/>
        </w:rPr>
        <w:lastRenderedPageBreak/>
        <w:t>.</w:t>
      </w:r>
      <w:r w:rsidR="00845BE8" w:rsidRPr="00B441D5">
        <w:rPr>
          <w:rFonts w:ascii="Arial" w:hAnsi="Arial" w:cs="Arial"/>
          <w:b/>
          <w:sz w:val="22"/>
          <w:szCs w:val="22"/>
        </w:rPr>
        <w:t xml:space="preserve">UNALLEVIATED PAIN/DISTRESS JUSTIFICATION  </w:t>
      </w:r>
      <w:r w:rsidR="0086780D" w:rsidRPr="00B441D5">
        <w:rPr>
          <w:rFonts w:ascii="Arial" w:hAnsi="Arial" w:cs="Arial"/>
          <w:sz w:val="22"/>
          <w:szCs w:val="22"/>
        </w:rPr>
        <w:t>If any animals are listed in USDA Column E (Unalleviated Pain or Distress), the PI must provide a scientifically valid justification for withholding pain relieving medication</w:t>
      </w:r>
      <w:r w:rsidR="00845BE8" w:rsidRPr="00B441D5">
        <w:rPr>
          <w:rFonts w:ascii="Arial" w:hAnsi="Arial" w:cs="Arial"/>
          <w:sz w:val="22"/>
          <w:szCs w:val="22"/>
        </w:rPr>
        <w:t>:</w:t>
      </w:r>
    </w:p>
    <w:p w:rsidR="00845BE8" w:rsidRPr="00B441D5" w:rsidRDefault="00845BE8" w:rsidP="00845BE8">
      <w:pPr>
        <w:spacing w:after="120"/>
        <w:rPr>
          <w:rFonts w:ascii="Arial" w:hAnsi="Arial" w:cs="Arial"/>
          <w:sz w:val="22"/>
          <w:szCs w:val="22"/>
        </w:rPr>
      </w:pPr>
    </w:p>
    <w:p w:rsidR="0086780D" w:rsidRPr="00B441D5" w:rsidRDefault="0086780D" w:rsidP="0086780D">
      <w:pPr>
        <w:pStyle w:val="ListParagraph"/>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sidRPr="00B441D5">
        <w:rPr>
          <w:rFonts w:ascii="Arial" w:hAnsi="Arial" w:cs="Arial"/>
          <w:b/>
          <w:bCs/>
          <w:sz w:val="22"/>
          <w:szCs w:val="22"/>
        </w:rPr>
        <w:t>STUDY PERSONNEL QUALIFICATIONS/TRAINING</w:t>
      </w:r>
      <w:r w:rsidRPr="00B441D5">
        <w:rPr>
          <w:rFonts w:ascii="Arial" w:hAnsi="Arial" w:cs="Arial"/>
          <w:b/>
          <w:sz w:val="22"/>
          <w:szCs w:val="22"/>
        </w:rPr>
        <w:t>:</w:t>
      </w:r>
      <w:r w:rsidRPr="00B441D5">
        <w:rPr>
          <w:rFonts w:ascii="Arial" w:hAnsi="Arial" w:cs="Arial"/>
          <w:sz w:val="22"/>
          <w:szCs w:val="22"/>
        </w:rPr>
        <w:t xml:space="preserve">  </w:t>
      </w:r>
      <w:r w:rsidRPr="00B441D5">
        <w:rPr>
          <w:rFonts w:ascii="Arial" w:hAnsi="Arial" w:cs="Arial"/>
          <w:i/>
          <w:vanish/>
          <w:color w:val="FF0000"/>
          <w:sz w:val="22"/>
          <w:szCs w:val="22"/>
        </w:rPr>
        <w:t xml:space="preserve">List by name all personnel working with animals under this protocol and all procedures, manipulations and observations each individual will perform.  Provide each individual’s </w:t>
      </w:r>
      <w:r w:rsidRPr="00B441D5">
        <w:rPr>
          <w:rFonts w:ascii="Arial" w:hAnsi="Arial" w:cs="Arial"/>
          <w:b/>
          <w:i/>
          <w:vanish/>
          <w:color w:val="FF0000"/>
          <w:sz w:val="22"/>
          <w:szCs w:val="22"/>
        </w:rPr>
        <w:t>specific</w:t>
      </w:r>
      <w:r w:rsidRPr="00B441D5">
        <w:rPr>
          <w:rFonts w:ascii="Arial" w:hAnsi="Arial" w:cs="Arial"/>
          <w:i/>
          <w:vanish/>
          <w:color w:val="FF0000"/>
          <w:sz w:val="22"/>
          <w:szCs w:val="22"/>
        </w:rPr>
        <w:t xml:space="preserve"> training, experience, and qualifications to perform these</w:t>
      </w:r>
      <w:r w:rsidR="00CF4450" w:rsidRPr="00B441D5">
        <w:rPr>
          <w:rFonts w:ascii="Arial" w:hAnsi="Arial" w:cs="Arial"/>
          <w:i/>
          <w:vanish/>
          <w:color w:val="FF0000"/>
          <w:sz w:val="22"/>
          <w:szCs w:val="22"/>
        </w:rPr>
        <w:t xml:space="preserve"> procedures.</w:t>
      </w:r>
      <w:r w:rsidRPr="00B441D5">
        <w:rPr>
          <w:rFonts w:ascii="Arial" w:hAnsi="Arial" w:cs="Arial"/>
          <w:i/>
          <w:vanish/>
          <w:color w:val="FF0000"/>
          <w:sz w:val="22"/>
          <w:szCs w:val="22"/>
        </w:rPr>
        <w:t xml:space="preserve"> In cases where individuals </w:t>
      </w:r>
      <w:r w:rsidR="00CF4450" w:rsidRPr="00B441D5">
        <w:rPr>
          <w:rFonts w:ascii="Arial" w:hAnsi="Arial" w:cs="Arial"/>
          <w:i/>
          <w:vanish/>
          <w:color w:val="FF0000"/>
          <w:sz w:val="22"/>
          <w:szCs w:val="22"/>
        </w:rPr>
        <w:t>are not</w:t>
      </w:r>
      <w:r w:rsidRPr="00B441D5">
        <w:rPr>
          <w:rFonts w:ascii="Arial" w:hAnsi="Arial" w:cs="Arial"/>
          <w:i/>
          <w:vanish/>
          <w:color w:val="FF0000"/>
          <w:sz w:val="22"/>
          <w:szCs w:val="22"/>
        </w:rPr>
        <w:t xml:space="preserve"> identified to work on the study, provide minimum training and qualifications staff members will receive before working with animals on this study.</w:t>
      </w:r>
    </w:p>
    <w:p w:rsidR="0086780D" w:rsidRPr="00B441D5" w:rsidRDefault="0086780D" w:rsidP="0086780D">
      <w:pPr>
        <w:pStyle w:val="ListParagraph"/>
        <w:ind w:left="360"/>
        <w:outlineLvl w:val="0"/>
        <w:rPr>
          <w:rFonts w:ascii="Arial" w:hAnsi="Arial" w:cs="Arial"/>
          <w:b/>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329"/>
        <w:gridCol w:w="2154"/>
        <w:gridCol w:w="2508"/>
        <w:gridCol w:w="2323"/>
      </w:tblGrid>
      <w:tr w:rsidR="0086780D" w:rsidRPr="00B441D5" w:rsidTr="001C4C4F">
        <w:tc>
          <w:tcPr>
            <w:tcW w:w="2394" w:type="dxa"/>
            <w:vAlign w:val="bottom"/>
          </w:tcPr>
          <w:p w:rsidR="0086780D" w:rsidRPr="00B441D5" w:rsidRDefault="0086780D" w:rsidP="00FD6344">
            <w:pPr>
              <w:jc w:val="center"/>
              <w:rPr>
                <w:rFonts w:ascii="Arial" w:hAnsi="Arial" w:cs="Arial"/>
                <w:sz w:val="22"/>
                <w:szCs w:val="22"/>
              </w:rPr>
            </w:pPr>
            <w:r w:rsidRPr="00B441D5">
              <w:rPr>
                <w:rFonts w:ascii="Arial" w:hAnsi="Arial" w:cs="Arial"/>
                <w:sz w:val="22"/>
                <w:szCs w:val="22"/>
              </w:rPr>
              <w:t>Protocol activity or procedure (e.g., tail vein injections, euthanasia)</w:t>
            </w:r>
          </w:p>
        </w:tc>
        <w:tc>
          <w:tcPr>
            <w:tcW w:w="2214" w:type="dxa"/>
            <w:vAlign w:val="bottom"/>
          </w:tcPr>
          <w:p w:rsidR="0086780D" w:rsidRPr="00B441D5" w:rsidRDefault="0086780D" w:rsidP="00FD6344">
            <w:pPr>
              <w:jc w:val="center"/>
              <w:rPr>
                <w:rFonts w:ascii="Arial" w:hAnsi="Arial" w:cs="Arial"/>
                <w:sz w:val="22"/>
                <w:szCs w:val="22"/>
              </w:rPr>
            </w:pPr>
            <w:r w:rsidRPr="00B441D5">
              <w:rPr>
                <w:rFonts w:ascii="Arial" w:hAnsi="Arial" w:cs="Arial"/>
                <w:sz w:val="22"/>
                <w:szCs w:val="22"/>
              </w:rPr>
              <w:t>Name of person performing activity</w:t>
            </w:r>
          </w:p>
        </w:tc>
        <w:tc>
          <w:tcPr>
            <w:tcW w:w="2574" w:type="dxa"/>
            <w:vAlign w:val="bottom"/>
          </w:tcPr>
          <w:p w:rsidR="0086780D" w:rsidRPr="00B441D5" w:rsidRDefault="0086780D" w:rsidP="00442101">
            <w:pPr>
              <w:jc w:val="center"/>
              <w:rPr>
                <w:rFonts w:ascii="Arial" w:hAnsi="Arial" w:cs="Arial"/>
                <w:sz w:val="22"/>
                <w:szCs w:val="22"/>
              </w:rPr>
            </w:pPr>
            <w:r w:rsidRPr="00B441D5">
              <w:rPr>
                <w:rFonts w:ascii="Arial" w:hAnsi="Arial" w:cs="Arial"/>
                <w:sz w:val="22"/>
                <w:szCs w:val="22"/>
              </w:rPr>
              <w:t xml:space="preserve">Qualifications or experience of person performing activity in the proposed species (e.g., research technician; 2 </w:t>
            </w:r>
            <w:proofErr w:type="spellStart"/>
            <w:r w:rsidRPr="00B441D5">
              <w:rPr>
                <w:rFonts w:ascii="Arial" w:hAnsi="Arial" w:cs="Arial"/>
                <w:sz w:val="22"/>
                <w:szCs w:val="22"/>
              </w:rPr>
              <w:t>yrs</w:t>
            </w:r>
            <w:proofErr w:type="spellEnd"/>
            <w:r w:rsidRPr="00B441D5">
              <w:rPr>
                <w:rFonts w:ascii="Arial" w:hAnsi="Arial" w:cs="Arial"/>
                <w:sz w:val="22"/>
                <w:szCs w:val="22"/>
              </w:rPr>
              <w:t xml:space="preserve"> experience with intracranial surgical procedure; performed IP injections on </w:t>
            </w:r>
            <w:r w:rsidR="00442101" w:rsidRPr="00B441D5">
              <w:rPr>
                <w:rFonts w:ascii="Arial" w:hAnsi="Arial" w:cs="Arial"/>
                <w:sz w:val="22"/>
                <w:szCs w:val="22"/>
              </w:rPr>
              <w:t>many</w:t>
            </w:r>
            <w:r w:rsidRPr="00B441D5">
              <w:rPr>
                <w:rFonts w:ascii="Arial" w:hAnsi="Arial" w:cs="Arial"/>
                <w:sz w:val="22"/>
                <w:szCs w:val="22"/>
              </w:rPr>
              <w:t xml:space="preserve"> mice)</w:t>
            </w:r>
          </w:p>
        </w:tc>
        <w:tc>
          <w:tcPr>
            <w:tcW w:w="2394" w:type="dxa"/>
            <w:vAlign w:val="bottom"/>
          </w:tcPr>
          <w:p w:rsidR="0086780D" w:rsidRPr="00B441D5" w:rsidRDefault="0086780D" w:rsidP="00FD6344">
            <w:pPr>
              <w:jc w:val="center"/>
              <w:rPr>
                <w:rFonts w:ascii="Arial" w:hAnsi="Arial" w:cs="Arial"/>
                <w:sz w:val="22"/>
                <w:szCs w:val="22"/>
              </w:rPr>
            </w:pPr>
            <w:r w:rsidRPr="00B441D5">
              <w:rPr>
                <w:rFonts w:ascii="Arial" w:hAnsi="Arial" w:cs="Arial"/>
                <w:b/>
                <w:sz w:val="22"/>
                <w:szCs w:val="22"/>
              </w:rPr>
              <w:t>Specific</w:t>
            </w:r>
            <w:r w:rsidRPr="00B441D5">
              <w:rPr>
                <w:rFonts w:ascii="Arial" w:hAnsi="Arial" w:cs="Arial"/>
                <w:sz w:val="22"/>
                <w:szCs w:val="22"/>
              </w:rPr>
              <w:t xml:space="preserve"> training in this activity or procedure (e.g., rodent handling class; trained to do surgical procedure by PI; aseptic surgical techniques training; rabbit intubation)</w:t>
            </w:r>
          </w:p>
        </w:tc>
      </w:tr>
      <w:tr w:rsidR="0086780D" w:rsidRPr="00B441D5" w:rsidTr="001C4C4F">
        <w:tc>
          <w:tcPr>
            <w:tcW w:w="2394" w:type="dxa"/>
          </w:tcPr>
          <w:p w:rsidR="0086780D" w:rsidRPr="00B441D5" w:rsidRDefault="0086780D" w:rsidP="00FD6344">
            <w:pPr>
              <w:rPr>
                <w:rFonts w:ascii="Arial" w:hAnsi="Arial" w:cs="Arial"/>
                <w:sz w:val="22"/>
                <w:szCs w:val="22"/>
              </w:rPr>
            </w:pPr>
          </w:p>
        </w:tc>
        <w:tc>
          <w:tcPr>
            <w:tcW w:w="2214" w:type="dxa"/>
          </w:tcPr>
          <w:p w:rsidR="0086780D" w:rsidRPr="00B441D5" w:rsidRDefault="0086780D" w:rsidP="00FD6344">
            <w:pPr>
              <w:rPr>
                <w:rFonts w:ascii="Arial" w:hAnsi="Arial" w:cs="Arial"/>
                <w:sz w:val="22"/>
                <w:szCs w:val="22"/>
              </w:rPr>
            </w:pPr>
          </w:p>
        </w:tc>
        <w:tc>
          <w:tcPr>
            <w:tcW w:w="2574" w:type="dxa"/>
          </w:tcPr>
          <w:p w:rsidR="0086780D" w:rsidRPr="00B441D5" w:rsidRDefault="0086780D" w:rsidP="00FD6344">
            <w:pPr>
              <w:rPr>
                <w:rFonts w:ascii="Arial" w:hAnsi="Arial" w:cs="Arial"/>
                <w:sz w:val="22"/>
                <w:szCs w:val="22"/>
              </w:rPr>
            </w:pPr>
          </w:p>
        </w:tc>
        <w:tc>
          <w:tcPr>
            <w:tcW w:w="2394" w:type="dxa"/>
          </w:tcPr>
          <w:p w:rsidR="0086780D" w:rsidRPr="00B441D5" w:rsidRDefault="0086780D" w:rsidP="00FD6344">
            <w:pPr>
              <w:rPr>
                <w:rFonts w:ascii="Arial" w:hAnsi="Arial" w:cs="Arial"/>
                <w:sz w:val="22"/>
                <w:szCs w:val="22"/>
              </w:rPr>
            </w:pPr>
          </w:p>
        </w:tc>
      </w:tr>
      <w:tr w:rsidR="0086780D" w:rsidRPr="00B441D5" w:rsidTr="001C4C4F">
        <w:tc>
          <w:tcPr>
            <w:tcW w:w="2394" w:type="dxa"/>
          </w:tcPr>
          <w:p w:rsidR="0086780D" w:rsidRPr="00B441D5" w:rsidRDefault="0086780D" w:rsidP="00FD6344">
            <w:pPr>
              <w:rPr>
                <w:rFonts w:ascii="Arial" w:hAnsi="Arial" w:cs="Arial"/>
                <w:sz w:val="22"/>
                <w:szCs w:val="22"/>
              </w:rPr>
            </w:pPr>
          </w:p>
        </w:tc>
        <w:tc>
          <w:tcPr>
            <w:tcW w:w="2214" w:type="dxa"/>
          </w:tcPr>
          <w:p w:rsidR="0086780D" w:rsidRPr="00B441D5" w:rsidRDefault="0086780D" w:rsidP="00FD6344">
            <w:pPr>
              <w:rPr>
                <w:rFonts w:ascii="Arial" w:hAnsi="Arial" w:cs="Arial"/>
                <w:sz w:val="22"/>
                <w:szCs w:val="22"/>
              </w:rPr>
            </w:pPr>
          </w:p>
        </w:tc>
        <w:tc>
          <w:tcPr>
            <w:tcW w:w="2574" w:type="dxa"/>
          </w:tcPr>
          <w:p w:rsidR="0086780D" w:rsidRPr="00B441D5" w:rsidRDefault="0086780D" w:rsidP="00FD6344">
            <w:pPr>
              <w:rPr>
                <w:rFonts w:ascii="Arial" w:hAnsi="Arial" w:cs="Arial"/>
                <w:sz w:val="22"/>
                <w:szCs w:val="22"/>
              </w:rPr>
            </w:pPr>
          </w:p>
        </w:tc>
        <w:tc>
          <w:tcPr>
            <w:tcW w:w="2394" w:type="dxa"/>
          </w:tcPr>
          <w:p w:rsidR="0086780D" w:rsidRPr="00B441D5" w:rsidRDefault="0086780D" w:rsidP="00FD6344">
            <w:pPr>
              <w:rPr>
                <w:rFonts w:ascii="Arial" w:hAnsi="Arial" w:cs="Arial"/>
                <w:sz w:val="22"/>
                <w:szCs w:val="22"/>
              </w:rPr>
            </w:pPr>
          </w:p>
        </w:tc>
      </w:tr>
      <w:tr w:rsidR="0086780D" w:rsidRPr="00B441D5" w:rsidTr="001C4C4F">
        <w:tc>
          <w:tcPr>
            <w:tcW w:w="2394" w:type="dxa"/>
          </w:tcPr>
          <w:p w:rsidR="0086780D" w:rsidRPr="00B441D5" w:rsidRDefault="0086780D" w:rsidP="00FD6344">
            <w:pPr>
              <w:rPr>
                <w:rFonts w:ascii="Arial" w:hAnsi="Arial" w:cs="Arial"/>
                <w:sz w:val="22"/>
                <w:szCs w:val="22"/>
              </w:rPr>
            </w:pPr>
          </w:p>
        </w:tc>
        <w:tc>
          <w:tcPr>
            <w:tcW w:w="2214" w:type="dxa"/>
          </w:tcPr>
          <w:p w:rsidR="0086780D" w:rsidRPr="00B441D5" w:rsidRDefault="0086780D" w:rsidP="00FD6344">
            <w:pPr>
              <w:rPr>
                <w:rFonts w:ascii="Arial" w:hAnsi="Arial" w:cs="Arial"/>
                <w:sz w:val="22"/>
                <w:szCs w:val="22"/>
              </w:rPr>
            </w:pPr>
          </w:p>
        </w:tc>
        <w:tc>
          <w:tcPr>
            <w:tcW w:w="2574" w:type="dxa"/>
          </w:tcPr>
          <w:p w:rsidR="0086780D" w:rsidRPr="00B441D5" w:rsidRDefault="0086780D" w:rsidP="00FD6344">
            <w:pPr>
              <w:rPr>
                <w:rFonts w:ascii="Arial" w:hAnsi="Arial" w:cs="Arial"/>
                <w:sz w:val="22"/>
                <w:szCs w:val="22"/>
              </w:rPr>
            </w:pPr>
          </w:p>
        </w:tc>
        <w:tc>
          <w:tcPr>
            <w:tcW w:w="2394" w:type="dxa"/>
          </w:tcPr>
          <w:p w:rsidR="0086780D" w:rsidRPr="00B441D5" w:rsidRDefault="0086780D" w:rsidP="00FD6344">
            <w:pPr>
              <w:rPr>
                <w:rFonts w:ascii="Arial" w:hAnsi="Arial" w:cs="Arial"/>
                <w:sz w:val="22"/>
                <w:szCs w:val="22"/>
              </w:rPr>
            </w:pPr>
          </w:p>
        </w:tc>
      </w:tr>
      <w:tr w:rsidR="0086780D" w:rsidRPr="00B441D5" w:rsidTr="001C4C4F">
        <w:tc>
          <w:tcPr>
            <w:tcW w:w="2394" w:type="dxa"/>
          </w:tcPr>
          <w:p w:rsidR="0086780D" w:rsidRPr="00B441D5" w:rsidRDefault="0086780D" w:rsidP="00FD6344">
            <w:pPr>
              <w:rPr>
                <w:rFonts w:ascii="Arial" w:hAnsi="Arial" w:cs="Arial"/>
                <w:sz w:val="22"/>
                <w:szCs w:val="22"/>
              </w:rPr>
            </w:pPr>
          </w:p>
        </w:tc>
        <w:tc>
          <w:tcPr>
            <w:tcW w:w="2214" w:type="dxa"/>
          </w:tcPr>
          <w:p w:rsidR="0086780D" w:rsidRPr="00B441D5" w:rsidRDefault="0086780D" w:rsidP="00FD6344">
            <w:pPr>
              <w:rPr>
                <w:rFonts w:ascii="Arial" w:hAnsi="Arial" w:cs="Arial"/>
                <w:sz w:val="22"/>
                <w:szCs w:val="22"/>
              </w:rPr>
            </w:pPr>
          </w:p>
        </w:tc>
        <w:tc>
          <w:tcPr>
            <w:tcW w:w="2574" w:type="dxa"/>
          </w:tcPr>
          <w:p w:rsidR="0086780D" w:rsidRPr="00B441D5" w:rsidRDefault="0086780D" w:rsidP="00FD6344">
            <w:pPr>
              <w:rPr>
                <w:rFonts w:ascii="Arial" w:hAnsi="Arial" w:cs="Arial"/>
                <w:sz w:val="22"/>
                <w:szCs w:val="22"/>
              </w:rPr>
            </w:pPr>
          </w:p>
        </w:tc>
        <w:tc>
          <w:tcPr>
            <w:tcW w:w="2394" w:type="dxa"/>
          </w:tcPr>
          <w:p w:rsidR="0086780D" w:rsidRPr="00B441D5" w:rsidRDefault="0086780D" w:rsidP="00FD6344">
            <w:pPr>
              <w:rPr>
                <w:rFonts w:ascii="Arial" w:hAnsi="Arial" w:cs="Arial"/>
                <w:sz w:val="22"/>
                <w:szCs w:val="22"/>
              </w:rPr>
            </w:pPr>
          </w:p>
        </w:tc>
      </w:tr>
    </w:tbl>
    <w:p w:rsidR="0086780D" w:rsidRPr="00B441D5" w:rsidRDefault="0086780D" w:rsidP="00CF4450">
      <w:pPr>
        <w:spacing w:after="120"/>
        <w:rPr>
          <w:rFonts w:ascii="Arial" w:hAnsi="Arial" w:cs="Arial"/>
          <w:sz w:val="22"/>
          <w:szCs w:val="22"/>
        </w:rPr>
      </w:pPr>
    </w:p>
    <w:p w:rsidR="00CF4450" w:rsidRPr="00B441D5" w:rsidRDefault="00CF4450" w:rsidP="00CF4450">
      <w:pPr>
        <w:pStyle w:val="ListParagraph"/>
        <w:numPr>
          <w:ilvl w:val="0"/>
          <w:numId w:val="3"/>
        </w:numPr>
        <w:spacing w:after="120"/>
        <w:rPr>
          <w:rFonts w:ascii="Arial" w:hAnsi="Arial" w:cs="Arial"/>
          <w:sz w:val="22"/>
          <w:szCs w:val="22"/>
        </w:rPr>
      </w:pPr>
      <w:r w:rsidRPr="00B441D5">
        <w:rPr>
          <w:rFonts w:ascii="Arial" w:hAnsi="Arial" w:cs="Arial"/>
          <w:b/>
          <w:sz w:val="22"/>
          <w:szCs w:val="22"/>
        </w:rPr>
        <w:t>Literature Search for Unnecessary Duplication:</w:t>
      </w:r>
      <w:r w:rsidRPr="00B441D5">
        <w:rPr>
          <w:rFonts w:ascii="Arial" w:hAnsi="Arial" w:cs="Arial"/>
          <w:sz w:val="22"/>
          <w:szCs w:val="22"/>
        </w:rPr>
        <w:t xml:space="preserve">  This search is required for all animal use proposals.  </w:t>
      </w:r>
    </w:p>
    <w:p w:rsidR="00CF4450" w:rsidRPr="00B441D5" w:rsidRDefault="0093052D" w:rsidP="00CF4450">
      <w:pPr>
        <w:pStyle w:val="ListParagraph"/>
        <w:numPr>
          <w:ilvl w:val="1"/>
          <w:numId w:val="3"/>
        </w:numPr>
        <w:spacing w:after="120"/>
        <w:rPr>
          <w:rFonts w:ascii="Arial" w:hAnsi="Arial" w:cs="Arial"/>
          <w:sz w:val="22"/>
          <w:szCs w:val="22"/>
        </w:rPr>
      </w:pPr>
      <w:r w:rsidRPr="00B441D5">
        <w:rPr>
          <w:rFonts w:ascii="Arial" w:hAnsi="Arial" w:cs="Arial"/>
          <w:b/>
          <w:sz w:val="22"/>
          <w:szCs w:val="22"/>
        </w:rPr>
        <w:t>Database(s)</w:t>
      </w:r>
      <w:r w:rsidR="00CF4450" w:rsidRPr="00B441D5">
        <w:rPr>
          <w:rFonts w:ascii="Arial" w:hAnsi="Arial" w:cs="Arial"/>
          <w:b/>
          <w:sz w:val="22"/>
          <w:szCs w:val="22"/>
        </w:rPr>
        <w:t xml:space="preserve"> Searched</w:t>
      </w:r>
      <w:r w:rsidR="00F35EF3" w:rsidRPr="00B441D5">
        <w:rPr>
          <w:rFonts w:ascii="Arial" w:hAnsi="Arial" w:cs="Arial"/>
          <w:b/>
          <w:sz w:val="22"/>
          <w:szCs w:val="22"/>
        </w:rPr>
        <w:t xml:space="preserve"> </w:t>
      </w:r>
      <w:r w:rsidR="00F35EF3" w:rsidRPr="00B441D5">
        <w:rPr>
          <w:rFonts w:ascii="Arial" w:hAnsi="Arial" w:cs="Arial"/>
          <w:i/>
          <w:vanish/>
          <w:color w:val="FF0000"/>
          <w:sz w:val="22"/>
          <w:szCs w:val="22"/>
        </w:rPr>
        <w:t>(Indicate the databases used for this search)</w:t>
      </w:r>
      <w:r w:rsidR="00CF4450" w:rsidRPr="00B441D5">
        <w:rPr>
          <w:rFonts w:ascii="Arial" w:hAnsi="Arial" w:cs="Arial"/>
          <w:b/>
          <w:sz w:val="22"/>
          <w:szCs w:val="22"/>
        </w:rPr>
        <w:t xml:space="preserve">: </w:t>
      </w:r>
    </w:p>
    <w:p w:rsidR="0093052D" w:rsidRPr="00B441D5" w:rsidRDefault="0093052D" w:rsidP="0093052D">
      <w:pPr>
        <w:pStyle w:val="ListParagraph"/>
        <w:ind w:left="1080"/>
        <w:rPr>
          <w:rFonts w:ascii="Arial" w:hAnsi="Arial" w:cs="Arial"/>
          <w:sz w:val="22"/>
          <w:szCs w:val="22"/>
        </w:rPr>
      </w:pPr>
    </w:p>
    <w:p w:rsidR="004943B1" w:rsidRPr="00B441D5" w:rsidRDefault="0093052D" w:rsidP="00D8096D">
      <w:pPr>
        <w:pStyle w:val="ListParagraph"/>
        <w:numPr>
          <w:ilvl w:val="1"/>
          <w:numId w:val="3"/>
        </w:numPr>
        <w:rPr>
          <w:rFonts w:ascii="Arial" w:hAnsi="Arial" w:cs="Arial"/>
          <w:sz w:val="22"/>
          <w:szCs w:val="22"/>
        </w:rPr>
      </w:pPr>
      <w:r w:rsidRPr="00B441D5">
        <w:rPr>
          <w:rFonts w:ascii="Arial" w:hAnsi="Arial" w:cs="Arial"/>
          <w:b/>
          <w:sz w:val="22"/>
          <w:szCs w:val="22"/>
        </w:rPr>
        <w:t>Date</w:t>
      </w:r>
      <w:r w:rsidR="00D8096D" w:rsidRPr="00B441D5">
        <w:rPr>
          <w:rFonts w:ascii="Arial" w:hAnsi="Arial" w:cs="Arial"/>
          <w:b/>
          <w:sz w:val="22"/>
          <w:szCs w:val="22"/>
        </w:rPr>
        <w:t xml:space="preserve"> Search</w:t>
      </w:r>
      <w:r w:rsidRPr="00B441D5">
        <w:rPr>
          <w:rFonts w:ascii="Arial" w:hAnsi="Arial" w:cs="Arial"/>
          <w:b/>
          <w:sz w:val="22"/>
          <w:szCs w:val="22"/>
        </w:rPr>
        <w:t xml:space="preserve"> was conducted (within 6 months of IACUC approval date)</w:t>
      </w:r>
      <w:r w:rsidR="00D8096D" w:rsidRPr="00B441D5">
        <w:rPr>
          <w:rFonts w:ascii="Arial" w:hAnsi="Arial" w:cs="Arial"/>
          <w:b/>
          <w:sz w:val="22"/>
          <w:szCs w:val="22"/>
        </w:rPr>
        <w:t xml:space="preserve"> </w:t>
      </w:r>
      <w:r w:rsidR="00D8096D" w:rsidRPr="00B441D5">
        <w:rPr>
          <w:rFonts w:ascii="Arial" w:hAnsi="Arial" w:cs="Arial"/>
          <w:i/>
          <w:vanish/>
          <w:color w:val="FF0000"/>
          <w:sz w:val="22"/>
          <w:szCs w:val="22"/>
        </w:rPr>
        <w:t>(Indicate the date that this search was conducted)</w:t>
      </w:r>
      <w:r w:rsidR="00D8096D" w:rsidRPr="00B441D5">
        <w:rPr>
          <w:rFonts w:ascii="Arial" w:hAnsi="Arial" w:cs="Arial"/>
          <w:b/>
          <w:sz w:val="22"/>
          <w:szCs w:val="22"/>
        </w:rPr>
        <w:t>:</w:t>
      </w:r>
    </w:p>
    <w:p w:rsidR="00D8096D" w:rsidRPr="00B441D5" w:rsidRDefault="00D8096D" w:rsidP="00D8096D">
      <w:pPr>
        <w:rPr>
          <w:rFonts w:ascii="Arial" w:hAnsi="Arial" w:cs="Arial"/>
          <w:sz w:val="22"/>
          <w:szCs w:val="22"/>
        </w:rPr>
      </w:pPr>
    </w:p>
    <w:p w:rsidR="00D8096D" w:rsidRPr="00B441D5" w:rsidRDefault="00D8096D" w:rsidP="00D8096D">
      <w:pPr>
        <w:pStyle w:val="ListParagraph"/>
        <w:numPr>
          <w:ilvl w:val="1"/>
          <w:numId w:val="3"/>
        </w:numPr>
        <w:rPr>
          <w:rFonts w:ascii="Arial" w:hAnsi="Arial" w:cs="Arial"/>
          <w:b/>
          <w:sz w:val="22"/>
          <w:szCs w:val="22"/>
        </w:rPr>
      </w:pPr>
      <w:r w:rsidRPr="00B441D5">
        <w:rPr>
          <w:rFonts w:ascii="Arial" w:hAnsi="Arial" w:cs="Arial"/>
          <w:b/>
          <w:sz w:val="22"/>
          <w:szCs w:val="22"/>
        </w:rPr>
        <w:t xml:space="preserve">Years Covered by Search </w:t>
      </w:r>
      <w:r w:rsidRPr="00B441D5">
        <w:rPr>
          <w:rFonts w:ascii="Arial" w:hAnsi="Arial" w:cs="Arial"/>
          <w:i/>
          <w:vanish/>
          <w:color w:val="FF0000"/>
          <w:sz w:val="22"/>
          <w:szCs w:val="22"/>
        </w:rPr>
        <w:t>(Indicate the time periods cover by your search)</w:t>
      </w:r>
      <w:r w:rsidRPr="00B441D5">
        <w:rPr>
          <w:rFonts w:ascii="Arial" w:hAnsi="Arial" w:cs="Arial"/>
          <w:b/>
          <w:sz w:val="22"/>
          <w:szCs w:val="22"/>
        </w:rPr>
        <w:t>:</w:t>
      </w:r>
    </w:p>
    <w:p w:rsidR="00D8096D" w:rsidRPr="00B441D5" w:rsidRDefault="00D8096D" w:rsidP="00D8096D">
      <w:pPr>
        <w:pStyle w:val="ListParagraph"/>
        <w:rPr>
          <w:rFonts w:ascii="Arial" w:hAnsi="Arial" w:cs="Arial"/>
          <w:b/>
          <w:sz w:val="22"/>
          <w:szCs w:val="22"/>
        </w:rPr>
      </w:pPr>
    </w:p>
    <w:p w:rsidR="00D8096D" w:rsidRPr="00B441D5" w:rsidRDefault="00D8096D" w:rsidP="00D8096D">
      <w:pPr>
        <w:pStyle w:val="ListParagraph"/>
        <w:numPr>
          <w:ilvl w:val="1"/>
          <w:numId w:val="3"/>
        </w:numPr>
        <w:rPr>
          <w:rFonts w:ascii="Arial" w:hAnsi="Arial" w:cs="Arial"/>
          <w:b/>
          <w:sz w:val="22"/>
          <w:szCs w:val="22"/>
        </w:rPr>
      </w:pPr>
      <w:r w:rsidRPr="00B441D5">
        <w:rPr>
          <w:rFonts w:ascii="Arial" w:hAnsi="Arial" w:cs="Arial"/>
          <w:b/>
          <w:sz w:val="22"/>
          <w:szCs w:val="22"/>
        </w:rPr>
        <w:t xml:space="preserve">Keywords Used and/or Search Strategy </w:t>
      </w:r>
      <w:r w:rsidR="0093052D" w:rsidRPr="00B441D5">
        <w:rPr>
          <w:rFonts w:ascii="Arial" w:hAnsi="Arial" w:cs="Arial"/>
          <w:b/>
          <w:sz w:val="22"/>
          <w:szCs w:val="22"/>
        </w:rPr>
        <w:t>(Please note that these terms are di</w:t>
      </w:r>
      <w:r w:rsidR="00B441D5" w:rsidRPr="00B441D5">
        <w:rPr>
          <w:rFonts w:ascii="Arial" w:hAnsi="Arial" w:cs="Arial"/>
          <w:b/>
          <w:sz w:val="22"/>
          <w:szCs w:val="22"/>
        </w:rPr>
        <w:t>stinct</w:t>
      </w:r>
      <w:r w:rsidR="0093052D" w:rsidRPr="00B441D5">
        <w:rPr>
          <w:rFonts w:ascii="Arial" w:hAnsi="Arial" w:cs="Arial"/>
          <w:b/>
          <w:sz w:val="22"/>
          <w:szCs w:val="22"/>
        </w:rPr>
        <w:t xml:space="preserve"> from those used in the </w:t>
      </w:r>
      <w:r w:rsidR="005B0BFE" w:rsidRPr="00B441D5">
        <w:rPr>
          <w:rFonts w:ascii="Arial" w:hAnsi="Arial" w:cs="Arial"/>
          <w:b/>
          <w:sz w:val="22"/>
          <w:szCs w:val="22"/>
        </w:rPr>
        <w:t xml:space="preserve">search </w:t>
      </w:r>
      <w:r w:rsidR="0093052D" w:rsidRPr="00B441D5">
        <w:rPr>
          <w:rFonts w:ascii="Arial" w:hAnsi="Arial" w:cs="Arial"/>
          <w:b/>
          <w:sz w:val="22"/>
          <w:szCs w:val="22"/>
        </w:rPr>
        <w:t xml:space="preserve">for </w:t>
      </w:r>
      <w:r w:rsidR="00B441D5" w:rsidRPr="00B441D5">
        <w:rPr>
          <w:rFonts w:ascii="Arial" w:hAnsi="Arial" w:cs="Arial"/>
          <w:b/>
          <w:sz w:val="22"/>
          <w:szCs w:val="22"/>
        </w:rPr>
        <w:t>“</w:t>
      </w:r>
      <w:r w:rsidR="0093052D" w:rsidRPr="00B441D5">
        <w:rPr>
          <w:rFonts w:ascii="Arial" w:hAnsi="Arial" w:cs="Arial"/>
          <w:b/>
          <w:sz w:val="22"/>
          <w:szCs w:val="22"/>
        </w:rPr>
        <w:t>alternatives</w:t>
      </w:r>
      <w:r w:rsidR="00B441D5" w:rsidRPr="00B441D5">
        <w:rPr>
          <w:rFonts w:ascii="Arial" w:hAnsi="Arial" w:cs="Arial"/>
          <w:b/>
          <w:sz w:val="22"/>
          <w:szCs w:val="22"/>
        </w:rPr>
        <w:t xml:space="preserve"> to painful/distressful proc</w:t>
      </w:r>
      <w:r w:rsidR="0093052D" w:rsidRPr="00B441D5">
        <w:rPr>
          <w:rFonts w:ascii="Arial" w:hAnsi="Arial" w:cs="Arial"/>
          <w:b/>
          <w:sz w:val="22"/>
          <w:szCs w:val="22"/>
        </w:rPr>
        <w:t>edures</w:t>
      </w:r>
      <w:r w:rsidR="00B441D5" w:rsidRPr="00B441D5">
        <w:rPr>
          <w:rFonts w:ascii="Arial" w:hAnsi="Arial" w:cs="Arial"/>
          <w:b/>
          <w:sz w:val="22"/>
          <w:szCs w:val="22"/>
        </w:rPr>
        <w:t>”</w:t>
      </w:r>
      <w:r w:rsidR="0093052D" w:rsidRPr="00B441D5">
        <w:rPr>
          <w:rFonts w:ascii="Arial" w:hAnsi="Arial" w:cs="Arial"/>
          <w:b/>
          <w:sz w:val="22"/>
          <w:szCs w:val="22"/>
        </w:rPr>
        <w:t>)</w:t>
      </w:r>
      <w:r w:rsidR="005B0BFE" w:rsidRPr="00B441D5">
        <w:rPr>
          <w:rFonts w:ascii="Arial" w:hAnsi="Arial" w:cs="Arial"/>
          <w:b/>
          <w:sz w:val="22"/>
          <w:szCs w:val="22"/>
        </w:rPr>
        <w:t xml:space="preserve"> </w:t>
      </w:r>
      <w:r w:rsidR="005B0BFE" w:rsidRPr="00B441D5">
        <w:rPr>
          <w:rFonts w:ascii="Arial" w:hAnsi="Arial" w:cs="Arial"/>
          <w:b/>
          <w:vanish/>
          <w:color w:val="FF0000"/>
          <w:sz w:val="22"/>
          <w:szCs w:val="22"/>
        </w:rPr>
        <w:t xml:space="preserve"> </w:t>
      </w:r>
      <w:r w:rsidRPr="00B441D5">
        <w:rPr>
          <w:rFonts w:ascii="Arial" w:hAnsi="Arial" w:cs="Arial"/>
          <w:i/>
          <w:vanish/>
          <w:color w:val="FF0000"/>
          <w:sz w:val="22"/>
          <w:szCs w:val="22"/>
        </w:rPr>
        <w:t>(List the keywords and describe strategy used to conduct this search.  Keywords must include descriptors of the proposed research</w:t>
      </w:r>
      <w:r w:rsidR="005B0BFE" w:rsidRPr="00B441D5">
        <w:rPr>
          <w:rFonts w:ascii="Arial" w:hAnsi="Arial" w:cs="Arial"/>
          <w:i/>
          <w:vanish/>
          <w:color w:val="FF0000"/>
          <w:sz w:val="22"/>
          <w:szCs w:val="22"/>
        </w:rPr>
        <w:t>)</w:t>
      </w:r>
      <w:r w:rsidRPr="00B441D5">
        <w:rPr>
          <w:rFonts w:ascii="Arial" w:hAnsi="Arial" w:cs="Arial"/>
          <w:b/>
          <w:sz w:val="22"/>
          <w:szCs w:val="22"/>
        </w:rPr>
        <w:t>:</w:t>
      </w:r>
    </w:p>
    <w:p w:rsidR="005B0BFE" w:rsidRPr="00B441D5" w:rsidRDefault="005B0BFE" w:rsidP="005B0BFE">
      <w:pPr>
        <w:pStyle w:val="ListParagraph"/>
        <w:rPr>
          <w:rFonts w:ascii="Arial" w:hAnsi="Arial" w:cs="Arial"/>
          <w:b/>
          <w:sz w:val="22"/>
          <w:szCs w:val="22"/>
        </w:rPr>
      </w:pPr>
    </w:p>
    <w:p w:rsidR="004F32A1" w:rsidRPr="00B441D5" w:rsidRDefault="00B441D5" w:rsidP="004F32A1">
      <w:pPr>
        <w:pStyle w:val="ListParagraph"/>
        <w:numPr>
          <w:ilvl w:val="1"/>
          <w:numId w:val="3"/>
        </w:numPr>
        <w:rPr>
          <w:rFonts w:ascii="Arial" w:hAnsi="Arial" w:cs="Arial"/>
          <w:b/>
          <w:sz w:val="22"/>
          <w:szCs w:val="22"/>
        </w:rPr>
      </w:pPr>
      <w:r w:rsidRPr="00B441D5">
        <w:rPr>
          <w:rFonts w:ascii="Arial" w:hAnsi="Arial" w:cs="Arial"/>
          <w:b/>
          <w:sz w:val="22"/>
          <w:szCs w:val="22"/>
        </w:rPr>
        <w:t>Summary</w:t>
      </w:r>
      <w:r w:rsidR="005B0BFE" w:rsidRPr="00B441D5">
        <w:rPr>
          <w:rFonts w:ascii="Arial" w:hAnsi="Arial" w:cs="Arial"/>
          <w:b/>
          <w:sz w:val="22"/>
          <w:szCs w:val="22"/>
        </w:rPr>
        <w:t xml:space="preserve"> of Search</w:t>
      </w:r>
      <w:r w:rsidRPr="00B441D5">
        <w:rPr>
          <w:rFonts w:ascii="Arial" w:hAnsi="Arial" w:cs="Arial"/>
          <w:b/>
          <w:sz w:val="22"/>
          <w:szCs w:val="22"/>
        </w:rPr>
        <w:t xml:space="preserve"> results</w:t>
      </w:r>
      <w:r w:rsidR="005B0BFE" w:rsidRPr="00B441D5">
        <w:rPr>
          <w:rFonts w:ascii="Arial" w:hAnsi="Arial" w:cs="Arial"/>
          <w:b/>
          <w:sz w:val="22"/>
          <w:szCs w:val="22"/>
        </w:rPr>
        <w:t xml:space="preserve"> </w:t>
      </w:r>
      <w:r w:rsidR="005B0BFE" w:rsidRPr="00B441D5">
        <w:rPr>
          <w:rFonts w:ascii="Arial" w:hAnsi="Arial" w:cs="Arial"/>
          <w:i/>
          <w:vanish/>
          <w:color w:val="FF0000"/>
          <w:sz w:val="22"/>
          <w:szCs w:val="22"/>
        </w:rPr>
        <w:t>(Include a brief summary of the articles identified and briefly describe how these projects are or are not related to your proposed animal work</w:t>
      </w:r>
      <w:r w:rsidR="00A76B0B" w:rsidRPr="00B441D5">
        <w:rPr>
          <w:rFonts w:ascii="Arial" w:hAnsi="Arial" w:cs="Arial"/>
          <w:i/>
          <w:vanish/>
          <w:color w:val="FF0000"/>
          <w:sz w:val="22"/>
          <w:szCs w:val="22"/>
        </w:rPr>
        <w:t>, how your work is different, unique, not unnecessarily duplicative, etc</w:t>
      </w:r>
      <w:r w:rsidR="005B0BFE" w:rsidRPr="00B441D5">
        <w:rPr>
          <w:rFonts w:ascii="Arial" w:hAnsi="Arial" w:cs="Arial"/>
          <w:i/>
          <w:vanish/>
          <w:color w:val="FF0000"/>
          <w:sz w:val="22"/>
          <w:szCs w:val="22"/>
        </w:rPr>
        <w:t>)</w:t>
      </w:r>
      <w:r w:rsidR="005B0BFE" w:rsidRPr="00B441D5">
        <w:rPr>
          <w:rFonts w:ascii="Arial" w:hAnsi="Arial" w:cs="Arial"/>
          <w:b/>
          <w:sz w:val="22"/>
          <w:szCs w:val="22"/>
        </w:rPr>
        <w:t>:</w:t>
      </w:r>
    </w:p>
    <w:p w:rsidR="004F32A1" w:rsidRPr="00B441D5" w:rsidRDefault="004F32A1" w:rsidP="004F32A1">
      <w:pPr>
        <w:pStyle w:val="ListParagraph"/>
        <w:rPr>
          <w:rFonts w:ascii="Arial" w:hAnsi="Arial" w:cs="Arial"/>
          <w:b/>
          <w:sz w:val="22"/>
          <w:szCs w:val="22"/>
        </w:rPr>
      </w:pPr>
    </w:p>
    <w:p w:rsidR="004F32A1" w:rsidRPr="00B441D5" w:rsidRDefault="004F32A1" w:rsidP="004F32A1">
      <w:pPr>
        <w:pStyle w:val="ListParagraph"/>
        <w:numPr>
          <w:ilvl w:val="0"/>
          <w:numId w:val="3"/>
        </w:numPr>
        <w:rPr>
          <w:rFonts w:ascii="Arial" w:hAnsi="Arial" w:cs="Arial"/>
          <w:b/>
          <w:sz w:val="22"/>
          <w:szCs w:val="22"/>
        </w:rPr>
      </w:pPr>
      <w:r w:rsidRPr="00B441D5">
        <w:rPr>
          <w:rFonts w:ascii="Arial" w:hAnsi="Arial" w:cs="Arial"/>
          <w:b/>
          <w:sz w:val="22"/>
          <w:szCs w:val="22"/>
        </w:rPr>
        <w:t xml:space="preserve">Institution’s Veterinary Care:  </w:t>
      </w:r>
      <w:r w:rsidRPr="00B441D5">
        <w:rPr>
          <w:rFonts w:ascii="Arial" w:hAnsi="Arial" w:cs="Arial"/>
          <w:sz w:val="22"/>
          <w:szCs w:val="22"/>
        </w:rPr>
        <w:t>Provide a brief description of the veterinary care plan at the research site</w:t>
      </w:r>
      <w:r w:rsidR="0010271A">
        <w:rPr>
          <w:rFonts w:ascii="Arial" w:hAnsi="Arial" w:cs="Arial"/>
          <w:sz w:val="22"/>
          <w:szCs w:val="22"/>
        </w:rPr>
        <w:t>, to include:</w:t>
      </w:r>
    </w:p>
    <w:p w:rsidR="004F32A1" w:rsidRPr="00B441D5" w:rsidRDefault="004F32A1" w:rsidP="004F32A1">
      <w:pPr>
        <w:rPr>
          <w:rFonts w:ascii="Arial" w:hAnsi="Arial" w:cs="Arial"/>
          <w:sz w:val="22"/>
          <w:szCs w:val="22"/>
        </w:rPr>
      </w:pPr>
    </w:p>
    <w:p w:rsidR="004F32A1" w:rsidRPr="00B441D5" w:rsidRDefault="004F32A1" w:rsidP="004F32A1">
      <w:pPr>
        <w:ind w:firstLine="360"/>
        <w:rPr>
          <w:rFonts w:ascii="Arial" w:hAnsi="Arial" w:cs="Arial"/>
          <w:sz w:val="22"/>
          <w:szCs w:val="22"/>
        </w:rPr>
      </w:pPr>
      <w:r w:rsidRPr="00B441D5">
        <w:rPr>
          <w:rFonts w:ascii="Arial" w:hAnsi="Arial" w:cs="Arial"/>
          <w:b/>
          <w:sz w:val="22"/>
          <w:szCs w:val="22"/>
        </w:rPr>
        <w:t>a</w:t>
      </w:r>
      <w:r w:rsidR="0010271A">
        <w:rPr>
          <w:rFonts w:ascii="Arial" w:hAnsi="Arial" w:cs="Arial"/>
          <w:sz w:val="22"/>
          <w:szCs w:val="22"/>
        </w:rPr>
        <w:t>. R</w:t>
      </w:r>
      <w:r w:rsidRPr="00B441D5">
        <w:rPr>
          <w:rFonts w:ascii="Arial" w:hAnsi="Arial" w:cs="Arial"/>
          <w:sz w:val="22"/>
          <w:szCs w:val="22"/>
        </w:rPr>
        <w:t xml:space="preserve">outine </w:t>
      </w:r>
      <w:r w:rsidR="0010271A">
        <w:rPr>
          <w:rFonts w:ascii="Arial" w:hAnsi="Arial" w:cs="Arial"/>
          <w:sz w:val="22"/>
          <w:szCs w:val="22"/>
        </w:rPr>
        <w:t xml:space="preserve">and emergency </w:t>
      </w:r>
      <w:r w:rsidRPr="00B441D5">
        <w:rPr>
          <w:rFonts w:ascii="Arial" w:hAnsi="Arial" w:cs="Arial"/>
          <w:sz w:val="22"/>
          <w:szCs w:val="22"/>
        </w:rPr>
        <w:t>care of animals by vivarium staff</w:t>
      </w:r>
    </w:p>
    <w:p w:rsidR="004F32A1" w:rsidRPr="00B441D5" w:rsidRDefault="004F32A1" w:rsidP="004F32A1">
      <w:pPr>
        <w:ind w:firstLine="360"/>
        <w:rPr>
          <w:rFonts w:ascii="Arial" w:hAnsi="Arial" w:cs="Arial"/>
          <w:sz w:val="22"/>
          <w:szCs w:val="22"/>
        </w:rPr>
      </w:pPr>
    </w:p>
    <w:p w:rsidR="004F32A1" w:rsidRPr="00B441D5" w:rsidRDefault="0010271A" w:rsidP="004F32A1">
      <w:pPr>
        <w:ind w:firstLine="360"/>
        <w:rPr>
          <w:rFonts w:ascii="Arial" w:hAnsi="Arial" w:cs="Arial"/>
          <w:b/>
          <w:sz w:val="22"/>
          <w:szCs w:val="22"/>
          <w:u w:val="single"/>
        </w:rPr>
      </w:pPr>
      <w:r w:rsidRPr="0010271A">
        <w:rPr>
          <w:rFonts w:ascii="Arial" w:hAnsi="Arial" w:cs="Arial"/>
          <w:b/>
          <w:sz w:val="22"/>
          <w:szCs w:val="22"/>
        </w:rPr>
        <w:t>b</w:t>
      </w:r>
      <w:r w:rsidR="004F32A1" w:rsidRPr="0010271A">
        <w:rPr>
          <w:rFonts w:ascii="Arial" w:hAnsi="Arial" w:cs="Arial"/>
          <w:b/>
          <w:sz w:val="22"/>
          <w:szCs w:val="22"/>
        </w:rPr>
        <w:t>.</w:t>
      </w:r>
      <w:r w:rsidR="004F32A1" w:rsidRPr="00B441D5">
        <w:rPr>
          <w:rFonts w:ascii="Arial" w:hAnsi="Arial" w:cs="Arial"/>
          <w:sz w:val="22"/>
          <w:szCs w:val="22"/>
        </w:rPr>
        <w:t xml:space="preserve"> </w:t>
      </w:r>
      <w:r>
        <w:rPr>
          <w:rFonts w:ascii="Arial" w:hAnsi="Arial" w:cs="Arial"/>
          <w:sz w:val="22"/>
          <w:szCs w:val="22"/>
        </w:rPr>
        <w:t>Availability</w:t>
      </w:r>
      <w:bookmarkStart w:id="0" w:name="_GoBack"/>
      <w:bookmarkEnd w:id="0"/>
      <w:r>
        <w:rPr>
          <w:rFonts w:ascii="Arial" w:hAnsi="Arial" w:cs="Arial"/>
          <w:sz w:val="22"/>
          <w:szCs w:val="22"/>
        </w:rPr>
        <w:t xml:space="preserve"> of the At</w:t>
      </w:r>
      <w:r w:rsidR="004F32A1" w:rsidRPr="00B441D5">
        <w:rPr>
          <w:rFonts w:ascii="Arial" w:hAnsi="Arial" w:cs="Arial"/>
          <w:sz w:val="22"/>
          <w:szCs w:val="22"/>
        </w:rPr>
        <w:t xml:space="preserve">tending </w:t>
      </w:r>
      <w:r>
        <w:rPr>
          <w:rFonts w:ascii="Arial" w:hAnsi="Arial" w:cs="Arial"/>
          <w:sz w:val="22"/>
          <w:szCs w:val="22"/>
        </w:rPr>
        <w:t>V</w:t>
      </w:r>
      <w:r w:rsidR="004F32A1" w:rsidRPr="00B441D5">
        <w:rPr>
          <w:rFonts w:ascii="Arial" w:hAnsi="Arial" w:cs="Arial"/>
          <w:sz w:val="22"/>
          <w:szCs w:val="22"/>
        </w:rPr>
        <w:t>eterinarian</w:t>
      </w:r>
      <w:r>
        <w:rPr>
          <w:rFonts w:ascii="Arial" w:hAnsi="Arial" w:cs="Arial"/>
          <w:sz w:val="22"/>
          <w:szCs w:val="22"/>
        </w:rPr>
        <w:t xml:space="preserve"> and Clinical Veterinarians</w:t>
      </w:r>
    </w:p>
    <w:p w:rsidR="004F32A1" w:rsidRPr="00B441D5" w:rsidRDefault="004F32A1" w:rsidP="004F32A1">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5B0BFE" w:rsidRPr="00B441D5" w:rsidRDefault="005B0BFE" w:rsidP="005B0BFE">
      <w:pPr>
        <w:pStyle w:val="ListParagraph"/>
        <w:ind w:left="360"/>
        <w:rPr>
          <w:rFonts w:ascii="Arial" w:hAnsi="Arial" w:cs="Arial"/>
          <w:b/>
          <w:sz w:val="22"/>
          <w:szCs w:val="22"/>
        </w:rPr>
      </w:pPr>
    </w:p>
    <w:p w:rsidR="00152CB9" w:rsidRDefault="00152CB9">
      <w:pPr>
        <w:spacing w:after="200" w:line="276" w:lineRule="auto"/>
        <w:rPr>
          <w:rFonts w:ascii="Arial" w:hAnsi="Arial" w:cs="Arial"/>
          <w:b/>
          <w:sz w:val="22"/>
          <w:szCs w:val="22"/>
        </w:rPr>
      </w:pPr>
      <w:r>
        <w:rPr>
          <w:rFonts w:ascii="Arial" w:hAnsi="Arial" w:cs="Arial"/>
          <w:b/>
          <w:sz w:val="22"/>
          <w:szCs w:val="22"/>
        </w:rPr>
        <w:br w:type="page"/>
      </w:r>
    </w:p>
    <w:p w:rsidR="005B0BFE" w:rsidRPr="00B441D5" w:rsidRDefault="005B0BFE" w:rsidP="005B0BFE">
      <w:pPr>
        <w:pStyle w:val="ListParagraph"/>
        <w:numPr>
          <w:ilvl w:val="0"/>
          <w:numId w:val="3"/>
        </w:numPr>
        <w:rPr>
          <w:rFonts w:ascii="Arial" w:hAnsi="Arial" w:cs="Arial"/>
          <w:b/>
          <w:sz w:val="22"/>
          <w:szCs w:val="22"/>
        </w:rPr>
      </w:pPr>
      <w:r w:rsidRPr="00B441D5">
        <w:rPr>
          <w:rFonts w:ascii="Arial" w:hAnsi="Arial" w:cs="Arial"/>
          <w:b/>
          <w:sz w:val="22"/>
          <w:szCs w:val="22"/>
        </w:rPr>
        <w:lastRenderedPageBreak/>
        <w:t>Institutional Accreditation/Assurances</w:t>
      </w:r>
      <w:r w:rsidR="001C4C4F" w:rsidRPr="00B441D5">
        <w:rPr>
          <w:rFonts w:ascii="Arial" w:hAnsi="Arial" w:cs="Arial"/>
          <w:b/>
          <w:sz w:val="22"/>
          <w:szCs w:val="22"/>
        </w:rPr>
        <w:t xml:space="preserve"> </w:t>
      </w:r>
      <w:r w:rsidR="001C4C4F" w:rsidRPr="00B441D5">
        <w:rPr>
          <w:rFonts w:ascii="Arial" w:hAnsi="Arial" w:cs="Arial"/>
          <w:i/>
          <w:vanish/>
          <w:color w:val="FF0000"/>
          <w:sz w:val="22"/>
          <w:szCs w:val="22"/>
        </w:rPr>
        <w:t>( As applicable, provide the following information for the facility where the animal research will be conducted.  Place an “X” in the appropriate box.  The animal facility’s IACUC office or attending veterinarian can assist with this information)</w:t>
      </w:r>
    </w:p>
    <w:p w:rsidR="001C4C4F" w:rsidRPr="00B441D5" w:rsidRDefault="001C4C4F" w:rsidP="001C4C4F">
      <w:pPr>
        <w:pStyle w:val="ListParagraph"/>
        <w:rPr>
          <w:rFonts w:ascii="Arial" w:hAnsi="Arial" w:cs="Arial"/>
          <w:b/>
          <w:sz w:val="22"/>
          <w:szCs w:val="22"/>
        </w:rPr>
      </w:pPr>
    </w:p>
    <w:p w:rsidR="001C4C4F" w:rsidRPr="00B441D5" w:rsidRDefault="001C4C4F" w:rsidP="001C4C4F">
      <w:pPr>
        <w:pStyle w:val="ListParagraph"/>
        <w:numPr>
          <w:ilvl w:val="1"/>
          <w:numId w:val="3"/>
        </w:numPr>
        <w:rPr>
          <w:rFonts w:ascii="Arial" w:hAnsi="Arial" w:cs="Arial"/>
          <w:b/>
          <w:sz w:val="22"/>
          <w:szCs w:val="22"/>
        </w:rPr>
      </w:pPr>
      <w:r w:rsidRPr="00B441D5">
        <w:rPr>
          <w:rFonts w:ascii="Arial" w:hAnsi="Arial" w:cs="Arial"/>
          <w:b/>
          <w:sz w:val="22"/>
          <w:szCs w:val="22"/>
        </w:rPr>
        <w:t>AAALAC International Accreditation- Note: Please do not provide any AAALAC correspondence</w:t>
      </w:r>
    </w:p>
    <w:tbl>
      <w:tblPr>
        <w:tblW w:w="10188" w:type="dxa"/>
        <w:tblLayout w:type="fixed"/>
        <w:tblLook w:val="01E0" w:firstRow="1" w:lastRow="1" w:firstColumn="1" w:lastColumn="1" w:noHBand="0" w:noVBand="0"/>
      </w:tblPr>
      <w:tblGrid>
        <w:gridCol w:w="468"/>
        <w:gridCol w:w="630"/>
        <w:gridCol w:w="450"/>
        <w:gridCol w:w="630"/>
        <w:gridCol w:w="8010"/>
      </w:tblGrid>
      <w:tr w:rsidR="001C4C4F" w:rsidRPr="00B441D5" w:rsidTr="00FD6344">
        <w:tc>
          <w:tcPr>
            <w:tcW w:w="468" w:type="dxa"/>
          </w:tcPr>
          <w:tbl>
            <w:tblPr>
              <w:tblpPr w:leftFromText="180" w:rightFromText="180" w:vertAnchor="text" w:horzAnchor="margin" w:tblpY="136"/>
              <w:tblOverlap w:val="never"/>
              <w:tblW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1C4C4F" w:rsidRPr="00B441D5" w:rsidTr="003B5285">
              <w:trPr>
                <w:trHeight w:val="360"/>
              </w:trPr>
              <w:tc>
                <w:tcPr>
                  <w:tcW w:w="360" w:type="dxa"/>
                </w:tcPr>
                <w:p w:rsidR="001C4C4F" w:rsidRPr="00B441D5" w:rsidRDefault="001C4C4F" w:rsidP="00FD6344">
                  <w:pPr>
                    <w:ind w:right="-270"/>
                    <w:rPr>
                      <w:rFonts w:ascii="Arial" w:hAnsi="Arial" w:cs="Arial"/>
                      <w:sz w:val="22"/>
                      <w:szCs w:val="22"/>
                    </w:rPr>
                  </w:pPr>
                </w:p>
              </w:tc>
            </w:tr>
          </w:tbl>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1C4C4F" w:rsidRPr="00B441D5" w:rsidTr="00FD6344">
              <w:trPr>
                <w:trHeight w:val="360"/>
              </w:trPr>
              <w:tc>
                <w:tcPr>
                  <w:tcW w:w="360" w:type="dxa"/>
                </w:tcPr>
                <w:p w:rsidR="001C4C4F" w:rsidRPr="00B441D5" w:rsidRDefault="001C4C4F" w:rsidP="00FD6344">
                  <w:pPr>
                    <w:ind w:right="-270"/>
                    <w:rPr>
                      <w:rFonts w:ascii="Arial" w:hAnsi="Arial" w:cs="Arial"/>
                      <w:sz w:val="22"/>
                      <w:szCs w:val="22"/>
                    </w:rPr>
                  </w:pPr>
                </w:p>
              </w:tc>
            </w:tr>
          </w:tbl>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No</w:t>
            </w:r>
          </w:p>
        </w:tc>
        <w:tc>
          <w:tcPr>
            <w:tcW w:w="8010" w:type="dxa"/>
          </w:tcPr>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Animal work is being performed at an AAALAC International-accredited facility.</w:t>
            </w:r>
          </w:p>
        </w:tc>
      </w:tr>
    </w:tbl>
    <w:p w:rsidR="001C4C4F" w:rsidRPr="00B441D5" w:rsidRDefault="001C4C4F" w:rsidP="001C4C4F">
      <w:pPr>
        <w:ind w:left="720"/>
        <w:rPr>
          <w:rFonts w:ascii="Arial" w:hAnsi="Arial" w:cs="Arial"/>
          <w:b/>
          <w:sz w:val="22"/>
          <w:szCs w:val="22"/>
        </w:rPr>
      </w:pPr>
    </w:p>
    <w:p w:rsidR="001C4C4F" w:rsidRPr="00B441D5" w:rsidRDefault="001C4C4F" w:rsidP="001C4C4F">
      <w:pPr>
        <w:pStyle w:val="ListParagraph"/>
        <w:numPr>
          <w:ilvl w:val="1"/>
          <w:numId w:val="3"/>
        </w:numPr>
        <w:rPr>
          <w:rFonts w:ascii="Arial" w:hAnsi="Arial" w:cs="Arial"/>
          <w:b/>
          <w:sz w:val="22"/>
          <w:szCs w:val="22"/>
        </w:rPr>
      </w:pPr>
      <w:r w:rsidRPr="00B441D5">
        <w:rPr>
          <w:rFonts w:ascii="Arial" w:hAnsi="Arial" w:cs="Arial"/>
          <w:b/>
          <w:sz w:val="22"/>
          <w:szCs w:val="22"/>
        </w:rPr>
        <w:t>Office of Laboratory Animal Welfare (OLAW) Animal Welfare Assurance</w:t>
      </w:r>
    </w:p>
    <w:tbl>
      <w:tblPr>
        <w:tblW w:w="9918" w:type="dxa"/>
        <w:tblLayout w:type="fixed"/>
        <w:tblLook w:val="01E0" w:firstRow="1" w:lastRow="1" w:firstColumn="1" w:lastColumn="1" w:noHBand="0" w:noVBand="0"/>
      </w:tblPr>
      <w:tblGrid>
        <w:gridCol w:w="468"/>
        <w:gridCol w:w="630"/>
        <w:gridCol w:w="450"/>
        <w:gridCol w:w="630"/>
        <w:gridCol w:w="7740"/>
      </w:tblGrid>
      <w:tr w:rsidR="001C4C4F" w:rsidRPr="00B441D5" w:rsidTr="00FD6344">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1C4C4F" w:rsidRPr="00B441D5" w:rsidTr="00FD6344">
              <w:trPr>
                <w:trHeight w:val="360"/>
              </w:trPr>
              <w:tc>
                <w:tcPr>
                  <w:tcW w:w="360" w:type="dxa"/>
                </w:tcPr>
                <w:p w:rsidR="001C4C4F" w:rsidRPr="00B441D5" w:rsidRDefault="001C4C4F" w:rsidP="00FD6344">
                  <w:pPr>
                    <w:ind w:right="-270"/>
                    <w:rPr>
                      <w:rFonts w:ascii="Arial" w:hAnsi="Arial" w:cs="Arial"/>
                      <w:sz w:val="22"/>
                      <w:szCs w:val="22"/>
                    </w:rPr>
                  </w:pPr>
                </w:p>
              </w:tc>
            </w:tr>
          </w:tbl>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1C4C4F" w:rsidRPr="00B441D5" w:rsidTr="00FD6344">
              <w:trPr>
                <w:trHeight w:val="360"/>
              </w:trPr>
              <w:tc>
                <w:tcPr>
                  <w:tcW w:w="360" w:type="dxa"/>
                </w:tcPr>
                <w:p w:rsidR="001C4C4F" w:rsidRPr="00B441D5" w:rsidRDefault="001C4C4F" w:rsidP="00FD6344">
                  <w:pPr>
                    <w:ind w:right="-270"/>
                    <w:rPr>
                      <w:rFonts w:ascii="Arial" w:hAnsi="Arial" w:cs="Arial"/>
                      <w:sz w:val="22"/>
                      <w:szCs w:val="22"/>
                    </w:rPr>
                  </w:pPr>
                </w:p>
              </w:tc>
            </w:tr>
          </w:tbl>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No</w:t>
            </w:r>
          </w:p>
        </w:tc>
        <w:tc>
          <w:tcPr>
            <w:tcW w:w="7740" w:type="dxa"/>
          </w:tcPr>
          <w:p w:rsidR="001C4C4F" w:rsidRPr="00B441D5" w:rsidRDefault="001C4C4F"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1C4C4F" w:rsidRPr="00B441D5" w:rsidRDefault="001C4C4F" w:rsidP="001C4C4F">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 xml:space="preserve">Animal work is being performed at </w:t>
            </w:r>
            <w:r w:rsidR="0074483C" w:rsidRPr="00B441D5">
              <w:rPr>
                <w:rFonts w:ascii="Arial" w:hAnsi="Arial" w:cs="Arial"/>
                <w:szCs w:val="22"/>
              </w:rPr>
              <w:t>an</w:t>
            </w:r>
            <w:r w:rsidRPr="00B441D5">
              <w:rPr>
                <w:rFonts w:ascii="Arial" w:hAnsi="Arial" w:cs="Arial"/>
                <w:szCs w:val="22"/>
              </w:rPr>
              <w:t xml:space="preserve"> OLAW-assured facility.</w:t>
            </w:r>
          </w:p>
        </w:tc>
      </w:tr>
    </w:tbl>
    <w:p w:rsidR="001C4C4F" w:rsidRPr="00B441D5" w:rsidRDefault="001C4C4F" w:rsidP="001C4C4F">
      <w:pPr>
        <w:pStyle w:val="ListParagraph"/>
        <w:ind w:left="1080"/>
        <w:rPr>
          <w:rFonts w:ascii="Arial" w:hAnsi="Arial" w:cs="Arial"/>
          <w:b/>
          <w:sz w:val="22"/>
          <w:szCs w:val="22"/>
        </w:rPr>
      </w:pPr>
    </w:p>
    <w:p w:rsidR="001C4C4F" w:rsidRPr="00B441D5" w:rsidRDefault="001C4C4F" w:rsidP="001C4C4F">
      <w:pPr>
        <w:pStyle w:val="ListParagraph"/>
        <w:numPr>
          <w:ilvl w:val="1"/>
          <w:numId w:val="3"/>
        </w:numPr>
        <w:rPr>
          <w:rFonts w:ascii="Arial" w:hAnsi="Arial" w:cs="Arial"/>
          <w:b/>
          <w:sz w:val="22"/>
          <w:szCs w:val="22"/>
        </w:rPr>
      </w:pPr>
      <w:r w:rsidRPr="00B441D5">
        <w:rPr>
          <w:rFonts w:ascii="Arial" w:hAnsi="Arial" w:cs="Arial"/>
          <w:b/>
          <w:sz w:val="22"/>
          <w:szCs w:val="22"/>
        </w:rPr>
        <w:t xml:space="preserve">Non-accredited, Unassured </w:t>
      </w:r>
      <w:proofErr w:type="gramStart"/>
      <w:r w:rsidRPr="00B441D5">
        <w:rPr>
          <w:rFonts w:ascii="Arial" w:hAnsi="Arial" w:cs="Arial"/>
          <w:b/>
          <w:sz w:val="22"/>
          <w:szCs w:val="22"/>
        </w:rPr>
        <w:t xml:space="preserve">Facilities  </w:t>
      </w:r>
      <w:r w:rsidRPr="00B441D5">
        <w:rPr>
          <w:rFonts w:ascii="Arial" w:hAnsi="Arial" w:cs="Arial"/>
          <w:sz w:val="22"/>
          <w:szCs w:val="22"/>
        </w:rPr>
        <w:t>If</w:t>
      </w:r>
      <w:proofErr w:type="gramEnd"/>
      <w:r w:rsidRPr="00B441D5">
        <w:rPr>
          <w:rFonts w:ascii="Arial" w:hAnsi="Arial" w:cs="Arial"/>
          <w:sz w:val="22"/>
          <w:szCs w:val="22"/>
        </w:rPr>
        <w:t xml:space="preserve"> neither 8.a. nor 8.b. above apply to the facility where animal work is being performed, submit a statement signed by the Institutional Official that states the care and use of animals will be conducted in accordance with the National Research Council’s 201</w:t>
      </w:r>
      <w:r w:rsidR="008A0F05" w:rsidRPr="00B441D5">
        <w:rPr>
          <w:rFonts w:ascii="Arial" w:hAnsi="Arial" w:cs="Arial"/>
          <w:sz w:val="22"/>
          <w:szCs w:val="22"/>
        </w:rPr>
        <w:t>1</w:t>
      </w:r>
      <w:r w:rsidRPr="00B441D5">
        <w:rPr>
          <w:rFonts w:ascii="Arial" w:hAnsi="Arial" w:cs="Arial"/>
          <w:sz w:val="22"/>
          <w:szCs w:val="22"/>
        </w:rPr>
        <w:t xml:space="preserve"> </w:t>
      </w:r>
      <w:r w:rsidRPr="00B441D5">
        <w:rPr>
          <w:rFonts w:ascii="Arial" w:hAnsi="Arial" w:cs="Arial"/>
          <w:i/>
          <w:sz w:val="22"/>
          <w:szCs w:val="22"/>
        </w:rPr>
        <w:t>Guide for the Care and Use of Laboratory Animals</w:t>
      </w:r>
      <w:r w:rsidRPr="00B441D5">
        <w:rPr>
          <w:rFonts w:ascii="Arial" w:hAnsi="Arial" w:cs="Arial"/>
          <w:sz w:val="22"/>
          <w:szCs w:val="22"/>
        </w:rPr>
        <w:t xml:space="preserve"> and applicable Federal and DoD regulations.</w:t>
      </w:r>
    </w:p>
    <w:p w:rsidR="001C4C4F" w:rsidRPr="00B441D5" w:rsidRDefault="001C4C4F" w:rsidP="001C4C4F">
      <w:pPr>
        <w:pStyle w:val="ListParagraph"/>
        <w:ind w:left="1080"/>
        <w:rPr>
          <w:rFonts w:ascii="Arial" w:hAnsi="Arial" w:cs="Arial"/>
          <w:b/>
          <w:sz w:val="22"/>
          <w:szCs w:val="22"/>
        </w:rPr>
      </w:pPr>
    </w:p>
    <w:p w:rsidR="001C4C4F" w:rsidRPr="00B441D5" w:rsidRDefault="001C4C4F" w:rsidP="001C4C4F">
      <w:pPr>
        <w:pStyle w:val="ListParagraph"/>
        <w:numPr>
          <w:ilvl w:val="0"/>
          <w:numId w:val="3"/>
        </w:numPr>
        <w:rPr>
          <w:rFonts w:ascii="Arial" w:hAnsi="Arial" w:cs="Arial"/>
          <w:b/>
          <w:sz w:val="22"/>
          <w:szCs w:val="22"/>
        </w:rPr>
      </w:pPr>
      <w:r w:rsidRPr="00B441D5">
        <w:rPr>
          <w:rFonts w:ascii="Arial" w:hAnsi="Arial" w:cs="Arial"/>
          <w:b/>
          <w:sz w:val="22"/>
          <w:szCs w:val="22"/>
        </w:rPr>
        <w:t>Continuing Review</w:t>
      </w:r>
    </w:p>
    <w:tbl>
      <w:tblPr>
        <w:tblW w:w="9918" w:type="dxa"/>
        <w:tblLayout w:type="fixed"/>
        <w:tblLook w:val="01E0" w:firstRow="1" w:lastRow="1" w:firstColumn="1" w:lastColumn="1" w:noHBand="0" w:noVBand="0"/>
      </w:tblPr>
      <w:tblGrid>
        <w:gridCol w:w="468"/>
        <w:gridCol w:w="630"/>
        <w:gridCol w:w="450"/>
        <w:gridCol w:w="630"/>
        <w:gridCol w:w="7740"/>
      </w:tblGrid>
      <w:tr w:rsidR="003F3B8C" w:rsidRPr="00B441D5" w:rsidTr="00FD6344">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No</w:t>
            </w:r>
          </w:p>
        </w:tc>
        <w:tc>
          <w:tcPr>
            <w:tcW w:w="77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 xml:space="preserve">Does the IACUC conduct continuing review of all animal use protocols, no less than once per year, in accordance with the Animal Welfare Act Regulations and Department of Defense requirements?  </w:t>
            </w:r>
            <w:r w:rsidRPr="00B441D5">
              <w:rPr>
                <w:rFonts w:ascii="Arial" w:hAnsi="Arial" w:cs="Arial"/>
                <w:b/>
                <w:szCs w:val="22"/>
              </w:rPr>
              <w:t>Note: All animal use protocols funded by the DOD, even in part, must be reviewed by the IACUC no less than annually, including those that do not utilize USDA regulated species</w:t>
            </w:r>
            <w:r w:rsidRPr="00B441D5">
              <w:rPr>
                <w:rFonts w:ascii="Arial" w:hAnsi="Arial" w:cs="Arial"/>
                <w:szCs w:val="22"/>
              </w:rPr>
              <w:t>.</w:t>
            </w: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bl>
    <w:p w:rsidR="003F3B8C" w:rsidRPr="00B441D5" w:rsidRDefault="003F3B8C" w:rsidP="003F3B8C">
      <w:pPr>
        <w:pStyle w:val="ListParagraph"/>
        <w:numPr>
          <w:ilvl w:val="0"/>
          <w:numId w:val="3"/>
        </w:numPr>
        <w:rPr>
          <w:rFonts w:ascii="Arial" w:hAnsi="Arial" w:cs="Arial"/>
          <w:b/>
          <w:sz w:val="22"/>
          <w:szCs w:val="22"/>
        </w:rPr>
      </w:pPr>
      <w:r w:rsidRPr="00B441D5">
        <w:rPr>
          <w:rFonts w:ascii="Arial" w:hAnsi="Arial" w:cs="Arial"/>
          <w:b/>
          <w:sz w:val="22"/>
          <w:szCs w:val="22"/>
        </w:rPr>
        <w:t>Animal Procurement</w:t>
      </w:r>
    </w:p>
    <w:tbl>
      <w:tblPr>
        <w:tblW w:w="10458" w:type="dxa"/>
        <w:tblLayout w:type="fixed"/>
        <w:tblLook w:val="01E0" w:firstRow="1" w:lastRow="1" w:firstColumn="1" w:lastColumn="1" w:noHBand="0" w:noVBand="0"/>
      </w:tblPr>
      <w:tblGrid>
        <w:gridCol w:w="558"/>
        <w:gridCol w:w="540"/>
        <w:gridCol w:w="540"/>
        <w:gridCol w:w="540"/>
        <w:gridCol w:w="8280"/>
      </w:tblGrid>
      <w:tr w:rsidR="003F3B8C" w:rsidRPr="00B441D5" w:rsidTr="00FD6344">
        <w:tc>
          <w:tcPr>
            <w:tcW w:w="55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r w:rsidRPr="00B441D5">
              <w:rPr>
                <w:rFonts w:ascii="Arial" w:hAnsi="Arial" w:cs="Arial"/>
                <w:szCs w:val="22"/>
              </w:rPr>
              <w:t>Yes</w:t>
            </w:r>
          </w:p>
        </w:tc>
        <w:tc>
          <w:tcPr>
            <w:tcW w:w="54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tabs>
                <w:tab w:val="left" w:pos="297"/>
              </w:tabs>
              <w:ind w:firstLine="0"/>
              <w:rPr>
                <w:rFonts w:ascii="Arial" w:hAnsi="Arial" w:cs="Arial"/>
                <w:szCs w:val="22"/>
              </w:rPr>
            </w:pPr>
            <w:r w:rsidRPr="00B441D5">
              <w:rPr>
                <w:rFonts w:ascii="Arial" w:hAnsi="Arial" w:cs="Arial"/>
                <w:szCs w:val="22"/>
              </w:rPr>
              <w:t>No</w:t>
            </w:r>
          </w:p>
        </w:tc>
        <w:tc>
          <w:tcPr>
            <w:tcW w:w="8280" w:type="dxa"/>
          </w:tcPr>
          <w:p w:rsidR="003F3B8C" w:rsidRPr="00B441D5" w:rsidRDefault="003F3B8C" w:rsidP="00FD6344">
            <w:pPr>
              <w:rPr>
                <w:rFonts w:ascii="Arial" w:hAnsi="Arial" w:cs="Arial"/>
                <w:sz w:val="22"/>
                <w:szCs w:val="22"/>
              </w:rPr>
            </w:pPr>
          </w:p>
          <w:p w:rsidR="003F3B8C" w:rsidRPr="00B441D5" w:rsidRDefault="003F3B8C" w:rsidP="00FD6344">
            <w:pPr>
              <w:rPr>
                <w:rFonts w:ascii="Arial" w:hAnsi="Arial" w:cs="Arial"/>
                <w:sz w:val="22"/>
                <w:szCs w:val="22"/>
              </w:rPr>
            </w:pPr>
            <w:r w:rsidRPr="00B441D5">
              <w:rPr>
                <w:rFonts w:ascii="Arial" w:hAnsi="Arial" w:cs="Arial"/>
                <w:sz w:val="22"/>
                <w:szCs w:val="22"/>
              </w:rPr>
              <w:t>Does the protocol involve Animal Welfare Act-regulated species?</w:t>
            </w: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r w:rsidR="003F3B8C" w:rsidRPr="00B441D5" w:rsidTr="00FD6344">
        <w:tc>
          <w:tcPr>
            <w:tcW w:w="55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p w:rsidR="003F3B8C" w:rsidRPr="00B441D5" w:rsidRDefault="003F3B8C" w:rsidP="00FD6344">
            <w:pPr>
              <w:ind w:right="-270"/>
              <w:rPr>
                <w:rFonts w:ascii="Arial" w:hAnsi="Arial" w:cs="Arial"/>
                <w:sz w:val="22"/>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r w:rsidRPr="00B441D5">
              <w:rPr>
                <w:rFonts w:ascii="Arial" w:hAnsi="Arial" w:cs="Arial"/>
                <w:szCs w:val="22"/>
              </w:rPr>
              <w:t>Yes</w:t>
            </w:r>
          </w:p>
        </w:tc>
        <w:tc>
          <w:tcPr>
            <w:tcW w:w="54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tabs>
                <w:tab w:val="left" w:pos="297"/>
              </w:tabs>
              <w:ind w:firstLine="0"/>
              <w:rPr>
                <w:rFonts w:ascii="Arial" w:hAnsi="Arial" w:cs="Arial"/>
                <w:szCs w:val="22"/>
              </w:rPr>
            </w:pPr>
            <w:r w:rsidRPr="00B441D5">
              <w:rPr>
                <w:rFonts w:ascii="Arial" w:hAnsi="Arial" w:cs="Arial"/>
                <w:szCs w:val="22"/>
              </w:rPr>
              <w:t>No</w:t>
            </w:r>
          </w:p>
        </w:tc>
        <w:tc>
          <w:tcPr>
            <w:tcW w:w="8280" w:type="dxa"/>
          </w:tcPr>
          <w:p w:rsidR="003F3B8C" w:rsidRPr="00B441D5" w:rsidRDefault="003F3B8C" w:rsidP="00FD6344">
            <w:pPr>
              <w:rPr>
                <w:rFonts w:ascii="Arial" w:hAnsi="Arial" w:cs="Arial"/>
                <w:sz w:val="22"/>
                <w:szCs w:val="22"/>
              </w:rPr>
            </w:pPr>
            <w:r w:rsidRPr="00B441D5">
              <w:rPr>
                <w:rFonts w:ascii="Arial" w:hAnsi="Arial" w:cs="Arial"/>
                <w:sz w:val="22"/>
                <w:szCs w:val="22"/>
              </w:rPr>
              <w:t xml:space="preserve">If so, are the animals obtained legally from suppliers licensed by the USDA?  </w:t>
            </w:r>
          </w:p>
          <w:p w:rsidR="003F3B8C" w:rsidRPr="00B441D5" w:rsidRDefault="003F3B8C" w:rsidP="00FD6344">
            <w:pPr>
              <w:rPr>
                <w:rFonts w:ascii="Arial" w:hAnsi="Arial" w:cs="Arial"/>
                <w:sz w:val="22"/>
                <w:szCs w:val="22"/>
              </w:rPr>
            </w:pPr>
            <w:r w:rsidRPr="00B441D5">
              <w:rPr>
                <w:rFonts w:ascii="Arial" w:hAnsi="Arial" w:cs="Arial"/>
                <w:sz w:val="22"/>
                <w:szCs w:val="22"/>
              </w:rPr>
              <w:t xml:space="preserve">If the supplier claims exemption from USDA licensing, provide confirmation from the research site’s IACUC that the exemption criteria have been met.    </w:t>
            </w:r>
          </w:p>
        </w:tc>
      </w:tr>
      <w:tr w:rsidR="003F3B8C" w:rsidRPr="00B441D5" w:rsidTr="00FD6344">
        <w:tc>
          <w:tcPr>
            <w:tcW w:w="55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r w:rsidRPr="00B441D5">
              <w:rPr>
                <w:rFonts w:ascii="Arial" w:hAnsi="Arial" w:cs="Arial"/>
                <w:szCs w:val="22"/>
              </w:rPr>
              <w:t>Yes</w:t>
            </w:r>
          </w:p>
        </w:tc>
        <w:tc>
          <w:tcPr>
            <w:tcW w:w="54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3F3B8C" w:rsidRPr="00B441D5" w:rsidTr="00FD6344">
              <w:trPr>
                <w:trHeight w:val="360"/>
              </w:trPr>
              <w:tc>
                <w:tcPr>
                  <w:tcW w:w="360" w:type="dxa"/>
                </w:tcPr>
                <w:p w:rsidR="003F3B8C" w:rsidRPr="00B441D5" w:rsidRDefault="003F3B8C" w:rsidP="00FD6344">
                  <w:pPr>
                    <w:ind w:right="-270"/>
                    <w:rPr>
                      <w:rFonts w:ascii="Arial" w:hAnsi="Arial" w:cs="Arial"/>
                      <w:sz w:val="22"/>
                      <w:szCs w:val="22"/>
                    </w:rPr>
                  </w:pPr>
                </w:p>
              </w:tc>
            </w:tr>
          </w:tbl>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3F3B8C" w:rsidRPr="00B441D5" w:rsidRDefault="003F3B8C" w:rsidP="00FD634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sidRPr="00B441D5">
              <w:rPr>
                <w:rFonts w:ascii="Arial" w:hAnsi="Arial" w:cs="Arial"/>
                <w:szCs w:val="22"/>
              </w:rPr>
              <w:t>No</w:t>
            </w:r>
          </w:p>
        </w:tc>
        <w:tc>
          <w:tcPr>
            <w:tcW w:w="8280" w:type="dxa"/>
          </w:tcPr>
          <w:p w:rsidR="003F3B8C" w:rsidRPr="00B441D5" w:rsidRDefault="003F3B8C" w:rsidP="00FD6344">
            <w:pPr>
              <w:rPr>
                <w:rFonts w:ascii="Arial" w:hAnsi="Arial" w:cs="Arial"/>
                <w:sz w:val="22"/>
                <w:szCs w:val="22"/>
              </w:rPr>
            </w:pPr>
            <w:r w:rsidRPr="00B441D5">
              <w:rPr>
                <w:rFonts w:ascii="Arial" w:hAnsi="Arial" w:cs="Arial"/>
                <w:sz w:val="22"/>
                <w:szCs w:val="22"/>
              </w:rPr>
              <w:t>Are wildlife species are used? If so, provide IACUC assurance that animals have been obtained legally and provide copies of all applicable capture and use permits.</w:t>
            </w:r>
          </w:p>
          <w:p w:rsidR="003F3B8C" w:rsidRPr="00B441D5" w:rsidRDefault="003F3B8C" w:rsidP="00FD6344">
            <w:pPr>
              <w:rPr>
                <w:rFonts w:ascii="Arial" w:hAnsi="Arial" w:cs="Arial"/>
                <w:sz w:val="22"/>
                <w:szCs w:val="22"/>
              </w:rPr>
            </w:pPr>
          </w:p>
        </w:tc>
      </w:tr>
    </w:tbl>
    <w:p w:rsidR="00224C8B" w:rsidRPr="00B441D5" w:rsidRDefault="00224C8B">
      <w:pPr>
        <w:spacing w:after="200" w:line="276" w:lineRule="auto"/>
        <w:rPr>
          <w:rFonts w:ascii="Arial" w:hAnsi="Arial" w:cs="Arial"/>
          <w:b/>
          <w:sz w:val="22"/>
          <w:szCs w:val="22"/>
        </w:rPr>
      </w:pPr>
    </w:p>
    <w:p w:rsidR="00224C8B" w:rsidRPr="00B441D5" w:rsidRDefault="00224C8B">
      <w:pPr>
        <w:spacing w:after="200" w:line="276" w:lineRule="auto"/>
        <w:rPr>
          <w:rFonts w:ascii="Arial" w:hAnsi="Arial" w:cs="Arial"/>
          <w:b/>
          <w:sz w:val="22"/>
          <w:szCs w:val="22"/>
        </w:rPr>
      </w:pPr>
      <w:r w:rsidRPr="00B441D5">
        <w:rPr>
          <w:rFonts w:ascii="Arial" w:hAnsi="Arial" w:cs="Arial"/>
          <w:b/>
          <w:sz w:val="22"/>
          <w:szCs w:val="22"/>
        </w:rPr>
        <w:br w:type="page"/>
      </w:r>
    </w:p>
    <w:p w:rsidR="00224C8B" w:rsidRPr="00B441D5" w:rsidRDefault="0010271A" w:rsidP="00224C8B">
      <w:pPr>
        <w:pBdr>
          <w:top w:val="single" w:sz="6" w:space="0" w:color="FFFFFF"/>
          <w:left w:val="single" w:sz="6" w:space="0" w:color="FFFFFF"/>
          <w:bottom w:val="single" w:sz="6" w:space="0" w:color="FFFFFF"/>
          <w:right w:val="single" w:sz="6" w:space="0" w:color="FFFFFF"/>
        </w:pBdr>
        <w:spacing w:line="225" w:lineRule="auto"/>
        <w:rPr>
          <w:rFonts w:ascii="Arial" w:hAnsi="Arial" w:cs="Arial"/>
          <w:sz w:val="22"/>
          <w:szCs w:val="22"/>
        </w:rPr>
      </w:pPr>
      <w:r>
        <w:rPr>
          <w:rFonts w:ascii="Arial" w:hAnsi="Arial" w:cs="Arial"/>
          <w:b/>
          <w:sz w:val="22"/>
          <w:szCs w:val="22"/>
          <w:u w:val="single"/>
        </w:rPr>
        <w:lastRenderedPageBreak/>
        <w:t xml:space="preserve">Animal Use </w:t>
      </w:r>
      <w:r w:rsidR="00224C8B" w:rsidRPr="00B441D5">
        <w:rPr>
          <w:rFonts w:ascii="Arial" w:hAnsi="Arial" w:cs="Arial"/>
          <w:b/>
          <w:sz w:val="22"/>
          <w:szCs w:val="22"/>
          <w:u w:val="single"/>
        </w:rPr>
        <w:t>Protocol</w:t>
      </w:r>
      <w:r w:rsidR="00224C8B" w:rsidRPr="00B441D5">
        <w:rPr>
          <w:rFonts w:ascii="Arial" w:hAnsi="Arial" w:cs="Arial"/>
          <w:b/>
          <w:sz w:val="22"/>
          <w:szCs w:val="22"/>
        </w:rPr>
        <w:t xml:space="preserve"> Principal Investigator Assurances:</w:t>
      </w:r>
      <w:r w:rsidR="00224C8B" w:rsidRPr="00B441D5">
        <w:rPr>
          <w:rFonts w:ascii="Arial" w:hAnsi="Arial" w:cs="Arial"/>
          <w:sz w:val="22"/>
          <w:szCs w:val="22"/>
        </w:rPr>
        <w:t xml:space="preserve">  </w:t>
      </w:r>
    </w:p>
    <w:p w:rsidR="00224C8B" w:rsidRPr="00B441D5" w:rsidRDefault="00224C8B" w:rsidP="00224C8B">
      <w:pPr>
        <w:pBdr>
          <w:top w:val="single" w:sz="6" w:space="0" w:color="FFFFFF"/>
          <w:left w:val="single" w:sz="6" w:space="0" w:color="FFFFFF"/>
          <w:bottom w:val="single" w:sz="6" w:space="0" w:color="FFFFFF"/>
          <w:right w:val="single" w:sz="6" w:space="0" w:color="FFFFFF"/>
        </w:pBdr>
        <w:spacing w:line="225" w:lineRule="auto"/>
        <w:rPr>
          <w:rFonts w:ascii="Arial" w:hAnsi="Arial" w:cs="Arial"/>
          <w:sz w:val="22"/>
          <w:szCs w:val="22"/>
        </w:rPr>
      </w:pPr>
    </w:p>
    <w:p w:rsidR="00224C8B" w:rsidRPr="00B441D5" w:rsidRDefault="0010271A" w:rsidP="00224C8B">
      <w:pPr>
        <w:widowControl w:val="0"/>
        <w:rPr>
          <w:rFonts w:ascii="Arial" w:hAnsi="Arial" w:cs="Arial"/>
          <w:sz w:val="22"/>
          <w:szCs w:val="22"/>
        </w:rPr>
      </w:pPr>
      <w:r>
        <w:rPr>
          <w:rFonts w:ascii="Arial" w:hAnsi="Arial" w:cs="Arial"/>
          <w:sz w:val="22"/>
          <w:szCs w:val="22"/>
        </w:rPr>
        <w:t>S</w:t>
      </w:r>
      <w:r w:rsidR="00224C8B" w:rsidRPr="00B441D5">
        <w:rPr>
          <w:rFonts w:ascii="Arial" w:hAnsi="Arial" w:cs="Arial"/>
          <w:sz w:val="22"/>
          <w:szCs w:val="22"/>
        </w:rPr>
        <w:t>everal written assurances from the P.I.</w:t>
      </w:r>
      <w:r>
        <w:rPr>
          <w:rFonts w:ascii="Arial" w:hAnsi="Arial" w:cs="Arial"/>
          <w:sz w:val="22"/>
          <w:szCs w:val="22"/>
        </w:rPr>
        <w:t xml:space="preserve"> are required, p</w:t>
      </w:r>
      <w:r w:rsidR="00224C8B" w:rsidRPr="00B441D5">
        <w:rPr>
          <w:rFonts w:ascii="Arial" w:hAnsi="Arial" w:cs="Arial"/>
          <w:sz w:val="22"/>
          <w:szCs w:val="22"/>
        </w:rPr>
        <w:t xml:space="preserve">lease read and sign </w:t>
      </w:r>
      <w:r>
        <w:rPr>
          <w:rFonts w:ascii="Arial" w:hAnsi="Arial" w:cs="Arial"/>
          <w:sz w:val="22"/>
          <w:szCs w:val="22"/>
        </w:rPr>
        <w:t>below</w:t>
      </w:r>
      <w:r w:rsidR="00224C8B" w:rsidRPr="00B441D5">
        <w:rPr>
          <w:rFonts w:ascii="Arial" w:hAnsi="Arial" w:cs="Arial"/>
          <w:sz w:val="22"/>
          <w:szCs w:val="22"/>
        </w:rPr>
        <w:t xml:space="preserve"> (this page may be photocopied and signed).</w:t>
      </w:r>
    </w:p>
    <w:p w:rsidR="00224C8B" w:rsidRPr="00B441D5" w:rsidRDefault="00224C8B" w:rsidP="00224C8B">
      <w:pPr>
        <w:widowControl w:val="0"/>
        <w:rPr>
          <w:rFonts w:ascii="Arial" w:hAnsi="Arial" w:cs="Arial"/>
          <w:sz w:val="22"/>
          <w:szCs w:val="22"/>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As the Principal Investigator on this protocol, I acknowledge my responsibilities and provide assurances for the following:</w:t>
      </w:r>
    </w:p>
    <w:p w:rsidR="00224C8B" w:rsidRPr="00B441D5" w:rsidRDefault="00224C8B" w:rsidP="00224C8B">
      <w:pPr>
        <w:widowControl w:val="0"/>
        <w:rPr>
          <w:rFonts w:ascii="Arial" w:hAnsi="Arial" w:cs="Arial"/>
          <w:sz w:val="22"/>
          <w:szCs w:val="22"/>
        </w:rPr>
      </w:pPr>
    </w:p>
    <w:p w:rsidR="00224C8B" w:rsidRPr="00B441D5" w:rsidRDefault="00224C8B" w:rsidP="0010271A">
      <w:pPr>
        <w:pStyle w:val="BodyText2"/>
        <w:spacing w:after="0" w:line="240" w:lineRule="auto"/>
        <w:rPr>
          <w:rFonts w:ascii="Arial" w:hAnsi="Arial" w:cs="Arial"/>
          <w:sz w:val="22"/>
          <w:szCs w:val="22"/>
        </w:rPr>
      </w:pPr>
      <w:r w:rsidRPr="00B441D5">
        <w:rPr>
          <w:rFonts w:ascii="Arial" w:hAnsi="Arial" w:cs="Arial"/>
          <w:sz w:val="22"/>
          <w:szCs w:val="22"/>
        </w:rPr>
        <w:tab/>
        <w:t>A.  Painful Procedures:  I assure that discomfort and injury to animals will be limited to that which is unavoidable in the conduct of scientifically valuable research and that analgesic, anesthetic, and/or tranquilizing drugs will be used where indicated and appropriate to minimize pain and/or distress to animals.</w:t>
      </w:r>
      <w:r w:rsidR="0010271A">
        <w:rPr>
          <w:rFonts w:ascii="Arial" w:hAnsi="Arial" w:cs="Arial"/>
          <w:sz w:val="22"/>
          <w:szCs w:val="22"/>
        </w:rPr>
        <w:t xml:space="preserve">  Specific exceptions to this practice will be scientifically justified and approved by the IACUC.</w:t>
      </w:r>
    </w:p>
    <w:p w:rsidR="00224C8B" w:rsidRPr="00B441D5" w:rsidRDefault="00224C8B" w:rsidP="00224C8B">
      <w:pPr>
        <w:widowControl w:val="0"/>
        <w:rPr>
          <w:rFonts w:ascii="Arial" w:hAnsi="Arial" w:cs="Arial"/>
          <w:sz w:val="22"/>
          <w:szCs w:val="22"/>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 xml:space="preserve">B.  Animal Use:  The animals authorized for use in this protocol will be used only in the activities and in the manner described herein, unless a modification is specifically approved by the IACUC and the </w:t>
      </w:r>
      <w:r w:rsidR="00480D2B" w:rsidRPr="00B441D5">
        <w:rPr>
          <w:rFonts w:ascii="Arial" w:hAnsi="Arial" w:cs="Arial"/>
          <w:sz w:val="22"/>
          <w:szCs w:val="22"/>
        </w:rPr>
        <w:t>U.S. Special Operations Command</w:t>
      </w:r>
      <w:r w:rsidRPr="00B441D5">
        <w:rPr>
          <w:rFonts w:ascii="Arial" w:hAnsi="Arial" w:cs="Arial"/>
          <w:sz w:val="22"/>
          <w:szCs w:val="22"/>
        </w:rPr>
        <w:t xml:space="preserve"> </w:t>
      </w:r>
      <w:r w:rsidR="00480D2B" w:rsidRPr="00B441D5">
        <w:rPr>
          <w:rFonts w:ascii="Arial" w:hAnsi="Arial" w:cs="Arial"/>
          <w:b/>
          <w:sz w:val="22"/>
          <w:szCs w:val="22"/>
        </w:rPr>
        <w:t>Veterinary Review Office</w:t>
      </w:r>
      <w:r w:rsidRPr="00B441D5">
        <w:rPr>
          <w:rFonts w:ascii="Arial" w:hAnsi="Arial" w:cs="Arial"/>
          <w:sz w:val="22"/>
          <w:szCs w:val="22"/>
        </w:rPr>
        <w:t xml:space="preserve"> (</w:t>
      </w:r>
      <w:r w:rsidR="00480D2B" w:rsidRPr="00B441D5">
        <w:rPr>
          <w:rFonts w:ascii="Arial" w:hAnsi="Arial" w:cs="Arial"/>
          <w:sz w:val="22"/>
          <w:szCs w:val="22"/>
        </w:rPr>
        <w:t>VRO</w:t>
      </w:r>
      <w:r w:rsidRPr="00B441D5">
        <w:rPr>
          <w:rFonts w:ascii="Arial" w:hAnsi="Arial" w:cs="Arial"/>
          <w:sz w:val="22"/>
          <w:szCs w:val="22"/>
        </w:rPr>
        <w:t>)</w:t>
      </w:r>
      <w:r w:rsidR="00607646">
        <w:rPr>
          <w:rFonts w:ascii="Arial" w:hAnsi="Arial" w:cs="Arial"/>
          <w:sz w:val="22"/>
          <w:szCs w:val="22"/>
        </w:rPr>
        <w:t>,</w:t>
      </w:r>
      <w:r w:rsidRPr="00B441D5">
        <w:rPr>
          <w:rFonts w:ascii="Arial" w:hAnsi="Arial" w:cs="Arial"/>
          <w:sz w:val="22"/>
          <w:szCs w:val="22"/>
        </w:rPr>
        <w:t xml:space="preserve"> prior to its implementation.</w:t>
      </w:r>
    </w:p>
    <w:p w:rsidR="00224C8B" w:rsidRPr="00B441D5" w:rsidRDefault="00224C8B" w:rsidP="00224C8B">
      <w:pPr>
        <w:widowControl w:val="0"/>
        <w:rPr>
          <w:rFonts w:ascii="Arial" w:hAnsi="Arial" w:cs="Arial"/>
          <w:sz w:val="22"/>
          <w:szCs w:val="22"/>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C.  Duplication of Effort:  I have made a reasonable, good faith effort to ensure that this protocol is not an unnecessary duplication of previous experiments.</w:t>
      </w:r>
    </w:p>
    <w:p w:rsidR="00224C8B" w:rsidRPr="00B441D5" w:rsidRDefault="00224C8B" w:rsidP="00224C8B">
      <w:pPr>
        <w:widowControl w:val="0"/>
        <w:rPr>
          <w:rFonts w:ascii="Arial" w:hAnsi="Arial" w:cs="Arial"/>
          <w:sz w:val="22"/>
          <w:szCs w:val="22"/>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D.  Statistical Assurance:  I assure that I have consulted with a qualified individual who evaluated the experimental design with respect to the statistical analysis, and that the minimum number of animals needed for scientific validity will be used.</w:t>
      </w:r>
    </w:p>
    <w:p w:rsidR="00224C8B" w:rsidRPr="00B441D5" w:rsidRDefault="00224C8B" w:rsidP="00224C8B">
      <w:pPr>
        <w:widowControl w:val="0"/>
        <w:rPr>
          <w:rFonts w:ascii="Arial" w:hAnsi="Arial" w:cs="Arial"/>
          <w:sz w:val="22"/>
          <w:szCs w:val="22"/>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E.  Training:  I verify that the personnel performing the animal procedures/manipulations/observations described in this protocol are technically competent and have been properly trained to ensure that no unnecessary pain or distress will be caused to the animals as a result of the procedures/manipulations.</w:t>
      </w:r>
    </w:p>
    <w:p w:rsidR="00224C8B" w:rsidRPr="00B441D5" w:rsidRDefault="00224C8B" w:rsidP="00224C8B">
      <w:pPr>
        <w:widowControl w:val="0"/>
        <w:rPr>
          <w:rFonts w:ascii="Arial" w:hAnsi="Arial" w:cs="Arial"/>
          <w:sz w:val="22"/>
          <w:szCs w:val="22"/>
          <w:u w:val="single"/>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F.  Responsibility:  I acknowledge the inherent moral, ethical and administrative obligations associated with the performance of this animal use protocol, and I assure that all individuals associated with this project will demonstrate a concern for the health, comfort, welfare, and well-being of the research animals.  Additionally, I pledge to implement animal use alternatives where feasible, and conduct humane and lawful research.</w:t>
      </w:r>
    </w:p>
    <w:p w:rsidR="00224C8B" w:rsidRPr="00B441D5" w:rsidRDefault="00224C8B" w:rsidP="00224C8B">
      <w:pPr>
        <w:widowControl w:val="0"/>
        <w:rPr>
          <w:rFonts w:ascii="Arial" w:hAnsi="Arial" w:cs="Arial"/>
          <w:sz w:val="22"/>
          <w:szCs w:val="22"/>
        </w:rPr>
      </w:pPr>
    </w:p>
    <w:p w:rsidR="00224C8B" w:rsidRPr="00B441D5" w:rsidRDefault="00224C8B" w:rsidP="00224C8B">
      <w:pPr>
        <w:widowControl w:val="0"/>
        <w:rPr>
          <w:rFonts w:ascii="Arial" w:hAnsi="Arial" w:cs="Arial"/>
          <w:sz w:val="22"/>
          <w:szCs w:val="22"/>
        </w:rPr>
      </w:pPr>
      <w:r w:rsidRPr="00B441D5">
        <w:rPr>
          <w:rFonts w:ascii="Arial" w:hAnsi="Arial" w:cs="Arial"/>
          <w:sz w:val="22"/>
          <w:szCs w:val="22"/>
        </w:rPr>
        <w:tab/>
        <w:t>G.  Scientific Review:  This proposed animal use protocol has received appropriate peer scientific review, and is consistent with good scientific research practice.</w:t>
      </w:r>
    </w:p>
    <w:tbl>
      <w:tblPr>
        <w:tblW w:w="0" w:type="auto"/>
        <w:tblBorders>
          <w:bottom w:val="single" w:sz="4" w:space="0" w:color="auto"/>
        </w:tblBorders>
        <w:tblCellMar>
          <w:left w:w="115" w:type="dxa"/>
          <w:right w:w="115" w:type="dxa"/>
        </w:tblCellMar>
        <w:tblLook w:val="01E0" w:firstRow="1" w:lastRow="1" w:firstColumn="1" w:lastColumn="1" w:noHBand="0" w:noVBand="0"/>
      </w:tblPr>
      <w:tblGrid>
        <w:gridCol w:w="4150"/>
        <w:gridCol w:w="533"/>
        <w:gridCol w:w="4677"/>
      </w:tblGrid>
      <w:tr w:rsidR="00224C8B" w:rsidRPr="00B441D5" w:rsidTr="00FD6344">
        <w:trPr>
          <w:trHeight w:val="360"/>
        </w:trPr>
        <w:tc>
          <w:tcPr>
            <w:tcW w:w="4248" w:type="dxa"/>
            <w:tcBorders>
              <w:top w:val="nil"/>
              <w:left w:val="nil"/>
              <w:bottom w:val="single" w:sz="4" w:space="0" w:color="auto"/>
              <w:right w:val="nil"/>
            </w:tcBorders>
            <w:vAlign w:val="bottom"/>
          </w:tcPr>
          <w:p w:rsidR="00224C8B" w:rsidRPr="00B441D5" w:rsidRDefault="00224C8B" w:rsidP="00FD6344">
            <w:pPr>
              <w:widowControl w:val="0"/>
              <w:rPr>
                <w:rFonts w:ascii="Arial" w:hAnsi="Arial" w:cs="Arial"/>
                <w:sz w:val="22"/>
                <w:szCs w:val="22"/>
              </w:rPr>
            </w:pPr>
          </w:p>
          <w:p w:rsidR="00224C8B" w:rsidRPr="00B441D5" w:rsidRDefault="00224C8B" w:rsidP="00FD6344">
            <w:pPr>
              <w:widowControl w:val="0"/>
              <w:rPr>
                <w:rFonts w:ascii="Arial" w:hAnsi="Arial" w:cs="Arial"/>
                <w:sz w:val="22"/>
                <w:szCs w:val="22"/>
              </w:rPr>
            </w:pPr>
          </w:p>
          <w:p w:rsidR="00224C8B" w:rsidRPr="00B441D5" w:rsidRDefault="00224C8B" w:rsidP="00FD6344">
            <w:pPr>
              <w:widowControl w:val="0"/>
              <w:rPr>
                <w:rFonts w:ascii="Arial" w:hAnsi="Arial" w:cs="Arial"/>
                <w:sz w:val="22"/>
                <w:szCs w:val="22"/>
              </w:rPr>
            </w:pPr>
          </w:p>
        </w:tc>
        <w:tc>
          <w:tcPr>
            <w:tcW w:w="540" w:type="dxa"/>
            <w:tcBorders>
              <w:top w:val="nil"/>
              <w:left w:val="nil"/>
              <w:bottom w:val="nil"/>
              <w:right w:val="nil"/>
            </w:tcBorders>
          </w:tcPr>
          <w:p w:rsidR="00224C8B" w:rsidRPr="00B441D5" w:rsidRDefault="00224C8B" w:rsidP="00FD6344">
            <w:pPr>
              <w:widowControl w:val="0"/>
              <w:rPr>
                <w:rFonts w:ascii="Arial" w:hAnsi="Arial" w:cs="Arial"/>
                <w:sz w:val="22"/>
                <w:szCs w:val="22"/>
              </w:rPr>
            </w:pPr>
          </w:p>
        </w:tc>
        <w:tc>
          <w:tcPr>
            <w:tcW w:w="4788" w:type="dxa"/>
            <w:tcBorders>
              <w:top w:val="nil"/>
              <w:left w:val="nil"/>
              <w:bottom w:val="single" w:sz="4" w:space="0" w:color="auto"/>
              <w:right w:val="nil"/>
            </w:tcBorders>
          </w:tcPr>
          <w:p w:rsidR="00224C8B" w:rsidRPr="00B441D5" w:rsidRDefault="00224C8B" w:rsidP="00FD6344">
            <w:pPr>
              <w:widowControl w:val="0"/>
              <w:rPr>
                <w:rFonts w:ascii="Arial" w:hAnsi="Arial" w:cs="Arial"/>
                <w:sz w:val="22"/>
                <w:szCs w:val="22"/>
              </w:rPr>
            </w:pPr>
          </w:p>
        </w:tc>
      </w:tr>
    </w:tbl>
    <w:p w:rsidR="00224C8B" w:rsidRPr="00B441D5" w:rsidRDefault="00607646" w:rsidP="00224C8B">
      <w:pPr>
        <w:widowControl w:val="0"/>
        <w:rPr>
          <w:rFonts w:ascii="Arial" w:hAnsi="Arial" w:cs="Arial"/>
          <w:sz w:val="22"/>
          <w:szCs w:val="22"/>
        </w:rPr>
      </w:pPr>
      <w:r>
        <w:rPr>
          <w:rFonts w:ascii="Arial" w:hAnsi="Arial" w:cs="Arial"/>
          <w:sz w:val="22"/>
          <w:szCs w:val="22"/>
        </w:rPr>
        <w:t>(AUP</w:t>
      </w:r>
      <w:r w:rsidR="00224C8B" w:rsidRPr="00B441D5">
        <w:rPr>
          <w:rFonts w:ascii="Arial" w:hAnsi="Arial" w:cs="Arial"/>
          <w:sz w:val="22"/>
          <w:szCs w:val="22"/>
        </w:rPr>
        <w:t xml:space="preserve"> Principal Investigator Name)</w:t>
      </w:r>
      <w:r w:rsidR="00224C8B" w:rsidRPr="00B441D5">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        (AUP</w:t>
      </w:r>
      <w:r w:rsidR="00224C8B" w:rsidRPr="00B441D5">
        <w:rPr>
          <w:rFonts w:ascii="Arial" w:hAnsi="Arial" w:cs="Arial"/>
          <w:sz w:val="22"/>
          <w:szCs w:val="22"/>
        </w:rPr>
        <w:t xml:space="preserve"> Prin</w:t>
      </w:r>
      <w:r>
        <w:rPr>
          <w:rFonts w:ascii="Arial" w:hAnsi="Arial" w:cs="Arial"/>
          <w:sz w:val="22"/>
          <w:szCs w:val="22"/>
        </w:rPr>
        <w:t>cipal Investigator Signature &amp;</w:t>
      </w:r>
      <w:r w:rsidR="00224C8B" w:rsidRPr="00B441D5">
        <w:rPr>
          <w:rFonts w:ascii="Arial" w:hAnsi="Arial" w:cs="Arial"/>
          <w:sz w:val="22"/>
          <w:szCs w:val="22"/>
        </w:rPr>
        <w:t xml:space="preserve"> Date)</w:t>
      </w:r>
    </w:p>
    <w:p w:rsidR="00224C8B" w:rsidRPr="00B441D5" w:rsidRDefault="00224C8B" w:rsidP="00224C8B">
      <w:pPr>
        <w:rPr>
          <w:rFonts w:ascii="Arial" w:hAnsi="Arial" w:cs="Arial"/>
          <w:sz w:val="22"/>
          <w:szCs w:val="22"/>
        </w:rPr>
      </w:pPr>
    </w:p>
    <w:p w:rsidR="00F51DEE" w:rsidRPr="00B441D5" w:rsidRDefault="00F51DEE">
      <w:pPr>
        <w:spacing w:after="200" w:line="276" w:lineRule="auto"/>
        <w:rPr>
          <w:rFonts w:ascii="Arial" w:hAnsi="Arial" w:cs="Arial"/>
          <w:b/>
          <w:sz w:val="22"/>
          <w:szCs w:val="22"/>
        </w:rPr>
      </w:pPr>
    </w:p>
    <w:sectPr w:rsidR="00F51DEE" w:rsidRPr="00B441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4E" w:rsidRDefault="00C81C4E" w:rsidP="003A0AB9">
      <w:r>
        <w:separator/>
      </w:r>
    </w:p>
  </w:endnote>
  <w:endnote w:type="continuationSeparator" w:id="0">
    <w:p w:rsidR="00C81C4E" w:rsidRDefault="00C81C4E" w:rsidP="003A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4E" w:rsidRDefault="00C81C4E" w:rsidP="003A0AB9">
      <w:r>
        <w:separator/>
      </w:r>
    </w:p>
  </w:footnote>
  <w:footnote w:type="continuationSeparator" w:id="0">
    <w:p w:rsidR="00C81C4E" w:rsidRDefault="00C81C4E" w:rsidP="003A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02" w:rsidRDefault="005040BA">
    <w:pPr>
      <w:pStyle w:val="Header"/>
      <w:rPr>
        <w:rFonts w:ascii="Arial" w:hAnsi="Arial" w:cs="Arial"/>
        <w:sz w:val="18"/>
        <w:szCs w:val="18"/>
      </w:rPr>
    </w:pPr>
    <w:r>
      <w:rPr>
        <w:rFonts w:ascii="Arial" w:hAnsi="Arial" w:cs="Arial"/>
        <w:sz w:val="18"/>
        <w:szCs w:val="18"/>
      </w:rPr>
      <w:t xml:space="preserve">USSOCOM Veterinary Review Office (VRO) </w:t>
    </w:r>
  </w:p>
  <w:p w:rsidR="005040BA" w:rsidRPr="003B5285" w:rsidRDefault="005040BA">
    <w:pPr>
      <w:pStyle w:val="Header"/>
      <w:rPr>
        <w:rFonts w:ascii="Arial" w:hAnsi="Arial" w:cs="Arial"/>
        <w:sz w:val="18"/>
        <w:szCs w:val="18"/>
      </w:rPr>
    </w:pPr>
    <w:r>
      <w:rPr>
        <w:rFonts w:ascii="Arial" w:hAnsi="Arial" w:cs="Arial"/>
        <w:sz w:val="18"/>
        <w:szCs w:val="18"/>
      </w:rPr>
      <w:t>Animal Use Request for Resea</w:t>
    </w:r>
    <w:r w:rsidR="0093052D">
      <w:rPr>
        <w:rFonts w:ascii="Arial" w:hAnsi="Arial" w:cs="Arial"/>
        <w:sz w:val="18"/>
        <w:szCs w:val="18"/>
      </w:rPr>
      <w:t>rch or Testing (ver. 18-1</w:t>
    </w:r>
    <w:r>
      <w:rPr>
        <w:rFonts w:ascii="Arial" w:hAnsi="Arial" w:cs="Arial"/>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32B5"/>
    <w:multiLevelType w:val="hybridMultilevel"/>
    <w:tmpl w:val="274C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234E8"/>
    <w:multiLevelType w:val="hybridMultilevel"/>
    <w:tmpl w:val="41D4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61"/>
    <w:multiLevelType w:val="hybridMultilevel"/>
    <w:tmpl w:val="09207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61B14"/>
    <w:multiLevelType w:val="hybridMultilevel"/>
    <w:tmpl w:val="D18EE4EE"/>
    <w:lvl w:ilvl="0" w:tplc="0409000F">
      <w:start w:val="1"/>
      <w:numFmt w:val="decimal"/>
      <w:lvlText w:val="%1."/>
      <w:lvlJc w:val="left"/>
      <w:pPr>
        <w:ind w:left="360" w:hanging="360"/>
      </w:pPr>
    </w:lvl>
    <w:lvl w:ilvl="1" w:tplc="00D8CD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955BE"/>
    <w:multiLevelType w:val="hybridMultilevel"/>
    <w:tmpl w:val="35160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E24B9"/>
    <w:multiLevelType w:val="hybridMultilevel"/>
    <w:tmpl w:val="321E0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475CF"/>
    <w:multiLevelType w:val="hybridMultilevel"/>
    <w:tmpl w:val="6396F8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141FD4"/>
    <w:multiLevelType w:val="hybridMultilevel"/>
    <w:tmpl w:val="6D98F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3260C6"/>
    <w:multiLevelType w:val="hybridMultilevel"/>
    <w:tmpl w:val="D1A4F5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D57653"/>
    <w:multiLevelType w:val="hybridMultilevel"/>
    <w:tmpl w:val="1F9E5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621BEA"/>
    <w:multiLevelType w:val="hybridMultilevel"/>
    <w:tmpl w:val="641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70C75"/>
    <w:multiLevelType w:val="hybridMultilevel"/>
    <w:tmpl w:val="35ECF62A"/>
    <w:lvl w:ilvl="0" w:tplc="2780CE0A">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422B9"/>
    <w:multiLevelType w:val="hybridMultilevel"/>
    <w:tmpl w:val="DADE2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F01E1"/>
    <w:multiLevelType w:val="hybridMultilevel"/>
    <w:tmpl w:val="7908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F1B97"/>
    <w:multiLevelType w:val="hybridMultilevel"/>
    <w:tmpl w:val="3ACC087C"/>
    <w:lvl w:ilvl="0" w:tplc="97B45A4E">
      <w:start w:val="1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7"/>
  </w:num>
  <w:num w:numId="6">
    <w:abstractNumId w:val="2"/>
  </w:num>
  <w:num w:numId="7">
    <w:abstractNumId w:val="9"/>
  </w:num>
  <w:num w:numId="8">
    <w:abstractNumId w:val="0"/>
  </w:num>
  <w:num w:numId="9">
    <w:abstractNumId w:val="10"/>
  </w:num>
  <w:num w:numId="10">
    <w:abstractNumId w:val="4"/>
  </w:num>
  <w:num w:numId="11">
    <w:abstractNumId w:val="13"/>
  </w:num>
  <w:num w:numId="12">
    <w:abstractNumId w:val="12"/>
  </w:num>
  <w:num w:numId="13">
    <w:abstractNumId w:val="1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B9"/>
    <w:rsid w:val="000173C7"/>
    <w:rsid w:val="000332BC"/>
    <w:rsid w:val="00073493"/>
    <w:rsid w:val="000821D3"/>
    <w:rsid w:val="000A7F44"/>
    <w:rsid w:val="0010271A"/>
    <w:rsid w:val="001275F0"/>
    <w:rsid w:val="001518B1"/>
    <w:rsid w:val="00152CB9"/>
    <w:rsid w:val="001C45B8"/>
    <w:rsid w:val="001C4C4F"/>
    <w:rsid w:val="001F126B"/>
    <w:rsid w:val="002146D8"/>
    <w:rsid w:val="00224C8B"/>
    <w:rsid w:val="002350F8"/>
    <w:rsid w:val="0025218E"/>
    <w:rsid w:val="002B180A"/>
    <w:rsid w:val="002B6E54"/>
    <w:rsid w:val="00356EAD"/>
    <w:rsid w:val="003A0AB9"/>
    <w:rsid w:val="003B5285"/>
    <w:rsid w:val="003F3B8C"/>
    <w:rsid w:val="00442101"/>
    <w:rsid w:val="00445100"/>
    <w:rsid w:val="00480D2B"/>
    <w:rsid w:val="0049288A"/>
    <w:rsid w:val="004943B1"/>
    <w:rsid w:val="004F32A1"/>
    <w:rsid w:val="005040BA"/>
    <w:rsid w:val="00504D69"/>
    <w:rsid w:val="00582A3D"/>
    <w:rsid w:val="005931AF"/>
    <w:rsid w:val="005B0BFE"/>
    <w:rsid w:val="005D6548"/>
    <w:rsid w:val="005F484E"/>
    <w:rsid w:val="005F7137"/>
    <w:rsid w:val="00607646"/>
    <w:rsid w:val="00610F5E"/>
    <w:rsid w:val="0064005F"/>
    <w:rsid w:val="0069552C"/>
    <w:rsid w:val="006A35B2"/>
    <w:rsid w:val="006B0A14"/>
    <w:rsid w:val="006D0CCD"/>
    <w:rsid w:val="006D5960"/>
    <w:rsid w:val="0074483C"/>
    <w:rsid w:val="007A1632"/>
    <w:rsid w:val="00845BE8"/>
    <w:rsid w:val="00860DFC"/>
    <w:rsid w:val="0086780D"/>
    <w:rsid w:val="008A0F05"/>
    <w:rsid w:val="008D7632"/>
    <w:rsid w:val="00921DB8"/>
    <w:rsid w:val="0093052D"/>
    <w:rsid w:val="0097337B"/>
    <w:rsid w:val="009B2358"/>
    <w:rsid w:val="00A76B0B"/>
    <w:rsid w:val="00AC0C27"/>
    <w:rsid w:val="00AF10A2"/>
    <w:rsid w:val="00B441D5"/>
    <w:rsid w:val="00C100D0"/>
    <w:rsid w:val="00C81C4E"/>
    <w:rsid w:val="00CD7AB8"/>
    <w:rsid w:val="00CF4450"/>
    <w:rsid w:val="00D20CCF"/>
    <w:rsid w:val="00D57F62"/>
    <w:rsid w:val="00D8096D"/>
    <w:rsid w:val="00E10515"/>
    <w:rsid w:val="00E7351C"/>
    <w:rsid w:val="00EB1B92"/>
    <w:rsid w:val="00F02805"/>
    <w:rsid w:val="00F34B42"/>
    <w:rsid w:val="00F35EF3"/>
    <w:rsid w:val="00F405CD"/>
    <w:rsid w:val="00F51DEE"/>
    <w:rsid w:val="00F96535"/>
    <w:rsid w:val="00FD6344"/>
    <w:rsid w:val="00FE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098C7-53A7-4753-9A68-9F8C14AD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0AB9"/>
    <w:pPr>
      <w:tabs>
        <w:tab w:val="center" w:pos="4680"/>
        <w:tab w:val="right" w:pos="9360"/>
      </w:tabs>
    </w:pPr>
  </w:style>
  <w:style w:type="character" w:customStyle="1" w:styleId="HeaderChar">
    <w:name w:val="Header Char"/>
    <w:basedOn w:val="DefaultParagraphFont"/>
    <w:link w:val="Header"/>
    <w:uiPriority w:val="99"/>
    <w:rsid w:val="003A0AB9"/>
  </w:style>
  <w:style w:type="paragraph" w:styleId="Footer">
    <w:name w:val="footer"/>
    <w:basedOn w:val="Normal"/>
    <w:link w:val="FooterChar"/>
    <w:uiPriority w:val="99"/>
    <w:unhideWhenUsed/>
    <w:rsid w:val="003A0AB9"/>
    <w:pPr>
      <w:tabs>
        <w:tab w:val="center" w:pos="4680"/>
        <w:tab w:val="right" w:pos="9360"/>
      </w:tabs>
    </w:pPr>
  </w:style>
  <w:style w:type="character" w:customStyle="1" w:styleId="FooterChar">
    <w:name w:val="Footer Char"/>
    <w:basedOn w:val="DefaultParagraphFont"/>
    <w:link w:val="Footer"/>
    <w:uiPriority w:val="99"/>
    <w:rsid w:val="003A0AB9"/>
  </w:style>
  <w:style w:type="character" w:styleId="Hyperlink">
    <w:name w:val="Hyperlink"/>
    <w:basedOn w:val="DefaultParagraphFont"/>
    <w:rsid w:val="003A0AB9"/>
    <w:rPr>
      <w:color w:val="0000FF"/>
      <w:u w:val="single"/>
    </w:rPr>
  </w:style>
  <w:style w:type="paragraph" w:styleId="BalloonText">
    <w:name w:val="Balloon Text"/>
    <w:basedOn w:val="Normal"/>
    <w:link w:val="BalloonTextChar"/>
    <w:semiHidden/>
    <w:rsid w:val="003A0AB9"/>
    <w:rPr>
      <w:rFonts w:ascii="Tahoma" w:hAnsi="Tahoma" w:cs="Tahoma"/>
      <w:sz w:val="16"/>
      <w:szCs w:val="16"/>
    </w:rPr>
  </w:style>
  <w:style w:type="character" w:customStyle="1" w:styleId="BalloonTextChar">
    <w:name w:val="Balloon Text Char"/>
    <w:basedOn w:val="DefaultParagraphFont"/>
    <w:link w:val="BalloonText"/>
    <w:semiHidden/>
    <w:rsid w:val="003A0AB9"/>
    <w:rPr>
      <w:rFonts w:ascii="Tahoma" w:eastAsia="Times New Roman" w:hAnsi="Tahoma" w:cs="Tahoma"/>
      <w:sz w:val="16"/>
      <w:szCs w:val="16"/>
    </w:rPr>
  </w:style>
  <w:style w:type="paragraph" w:styleId="PlainText">
    <w:name w:val="Plain Text"/>
    <w:basedOn w:val="Normal"/>
    <w:link w:val="PlainTextChar"/>
    <w:uiPriority w:val="99"/>
    <w:unhideWhenUsed/>
    <w:rsid w:val="003A0AB9"/>
    <w:rPr>
      <w:rFonts w:ascii="Consolas" w:eastAsia="Calibri" w:hAnsi="Consolas"/>
      <w:sz w:val="21"/>
      <w:szCs w:val="21"/>
    </w:rPr>
  </w:style>
  <w:style w:type="character" w:customStyle="1" w:styleId="PlainTextChar">
    <w:name w:val="Plain Text Char"/>
    <w:basedOn w:val="DefaultParagraphFont"/>
    <w:link w:val="PlainText"/>
    <w:uiPriority w:val="99"/>
    <w:rsid w:val="003A0AB9"/>
    <w:rPr>
      <w:rFonts w:ascii="Consolas" w:eastAsia="Calibri" w:hAnsi="Consolas" w:cs="Times New Roman"/>
      <w:sz w:val="21"/>
      <w:szCs w:val="21"/>
    </w:rPr>
  </w:style>
  <w:style w:type="paragraph" w:styleId="ListParagraph">
    <w:name w:val="List Paragraph"/>
    <w:basedOn w:val="Normal"/>
    <w:uiPriority w:val="34"/>
    <w:qFormat/>
    <w:rsid w:val="003A0AB9"/>
    <w:pPr>
      <w:ind w:left="720"/>
    </w:pPr>
  </w:style>
  <w:style w:type="table" w:styleId="TableGrid">
    <w:name w:val="Table Grid"/>
    <w:basedOn w:val="TableNormal"/>
    <w:uiPriority w:val="59"/>
    <w:rsid w:val="0061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80D"/>
    <w:rPr>
      <w:sz w:val="16"/>
      <w:szCs w:val="16"/>
    </w:rPr>
  </w:style>
  <w:style w:type="paragraph" w:styleId="CommentText">
    <w:name w:val="annotation text"/>
    <w:basedOn w:val="Normal"/>
    <w:link w:val="CommentTextChar"/>
    <w:uiPriority w:val="99"/>
    <w:semiHidden/>
    <w:unhideWhenUsed/>
    <w:rsid w:val="0086780D"/>
  </w:style>
  <w:style w:type="character" w:customStyle="1" w:styleId="CommentTextChar">
    <w:name w:val="Comment Text Char"/>
    <w:basedOn w:val="DefaultParagraphFont"/>
    <w:link w:val="CommentText"/>
    <w:uiPriority w:val="99"/>
    <w:semiHidden/>
    <w:rsid w:val="008678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80D"/>
    <w:rPr>
      <w:b/>
      <w:bCs/>
    </w:rPr>
  </w:style>
  <w:style w:type="character" w:customStyle="1" w:styleId="CommentSubjectChar">
    <w:name w:val="Comment Subject Char"/>
    <w:basedOn w:val="CommentTextChar"/>
    <w:link w:val="CommentSubject"/>
    <w:uiPriority w:val="99"/>
    <w:semiHidden/>
    <w:rsid w:val="0086780D"/>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1C4C4F"/>
    <w:pPr>
      <w:pBdr>
        <w:top w:val="single" w:sz="6" w:space="0" w:color="FFFFFF"/>
        <w:left w:val="single" w:sz="6" w:space="0" w:color="FFFFFF"/>
        <w:bottom w:val="single" w:sz="6" w:space="0" w:color="FFFFFF"/>
        <w:right w:val="single" w:sz="6" w:space="0" w:color="FFFFFF"/>
      </w:pBdr>
      <w:spacing w:line="227" w:lineRule="auto"/>
      <w:ind w:firstLine="720"/>
    </w:pPr>
    <w:rPr>
      <w:rFonts w:ascii="Courier New" w:hAnsi="Courier New" w:cs="Courier New"/>
      <w:sz w:val="22"/>
    </w:rPr>
  </w:style>
  <w:style w:type="character" w:customStyle="1" w:styleId="BodyTextIndent2Char">
    <w:name w:val="Body Text Indent 2 Char"/>
    <w:basedOn w:val="DefaultParagraphFont"/>
    <w:link w:val="BodyTextIndent2"/>
    <w:rsid w:val="001C4C4F"/>
    <w:rPr>
      <w:rFonts w:ascii="Courier New" w:eastAsia="Times New Roman" w:hAnsi="Courier New" w:cs="Courier New"/>
      <w:szCs w:val="20"/>
    </w:rPr>
  </w:style>
  <w:style w:type="paragraph" w:styleId="BodyText2">
    <w:name w:val="Body Text 2"/>
    <w:basedOn w:val="Normal"/>
    <w:link w:val="BodyText2Char"/>
    <w:uiPriority w:val="99"/>
    <w:semiHidden/>
    <w:unhideWhenUsed/>
    <w:rsid w:val="00F51DEE"/>
    <w:pPr>
      <w:spacing w:after="120" w:line="480" w:lineRule="auto"/>
    </w:pPr>
  </w:style>
  <w:style w:type="character" w:customStyle="1" w:styleId="BodyText2Char">
    <w:name w:val="Body Text 2 Char"/>
    <w:basedOn w:val="DefaultParagraphFont"/>
    <w:link w:val="BodyText2"/>
    <w:uiPriority w:val="99"/>
    <w:semiHidden/>
    <w:rsid w:val="00F51D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ocom_vet@socom.mi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E39A7AAB1E04B8CF64488ABD5064B" ma:contentTypeVersion="0" ma:contentTypeDescription="Create a new document." ma:contentTypeScope="" ma:versionID="053bf66c8843dd04a6fc028222f82f77">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03E8B-A293-423F-997A-72143B60659E}"/>
</file>

<file path=customXml/itemProps2.xml><?xml version="1.0" encoding="utf-8"?>
<ds:datastoreItem xmlns:ds="http://schemas.openxmlformats.org/officeDocument/2006/customXml" ds:itemID="{4576AF39-4104-4BEC-86B9-E20E09CECEBB}"/>
</file>

<file path=customXml/itemProps3.xml><?xml version="1.0" encoding="utf-8"?>
<ds:datastoreItem xmlns:ds="http://schemas.openxmlformats.org/officeDocument/2006/customXml" ds:itemID="{EC1D3B37-10BC-4B25-AC03-95288EF42609}"/>
</file>

<file path=docProps/app.xml><?xml version="1.0" encoding="utf-8"?>
<Properties xmlns="http://schemas.openxmlformats.org/officeDocument/2006/extended-properties" xmlns:vt="http://schemas.openxmlformats.org/officeDocument/2006/docPropsVTypes">
  <Template>Normal.dotm</Template>
  <TotalTime>31</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Cisar, Nina B CIV USARMY MEDCOM USAMRMC (US)</dc:creator>
  <cp:lastModifiedBy>Collins, Todd A LTC USSOCOM SOCOM SOCS-SG</cp:lastModifiedBy>
  <cp:revision>6</cp:revision>
  <cp:lastPrinted>2017-04-03T14:16:00Z</cp:lastPrinted>
  <dcterms:created xsi:type="dcterms:W3CDTF">2018-11-06T22:13:00Z</dcterms:created>
  <dcterms:modified xsi:type="dcterms:W3CDTF">2018-11-06T22:43:00Z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0x01010074BE39A7AAB1E04B8CF64488ABD5064B</vt:lpwstr>
  </property>
</Properties>
</file>